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359F0" w14:textId="6EBBAFA9" w:rsidR="003F4389" w:rsidRPr="003F4389" w:rsidRDefault="003F4389" w:rsidP="00546C9D">
      <w:pPr>
        <w:rPr>
          <w:i/>
          <w:iCs/>
          <w:lang w:eastAsia="zh-CN"/>
        </w:rPr>
      </w:pPr>
      <w:r w:rsidRPr="003F4389">
        <w:rPr>
          <w:i/>
          <w:iCs/>
          <w:lang w:eastAsia="zh-CN"/>
        </w:rPr>
        <w:t>This is a sample syllabus. The actual syllabus is updated annually to reflect new ideas and research.</w:t>
      </w:r>
      <w:r w:rsidRPr="003F4389">
        <w:rPr>
          <w:rFonts w:hint="eastAsia"/>
          <w:i/>
          <w:iCs/>
          <w:lang w:eastAsia="zh-CN"/>
        </w:rPr>
        <w:t xml:space="preserve"> P</w:t>
      </w:r>
      <w:r w:rsidRPr="003F4389">
        <w:rPr>
          <w:i/>
          <w:iCs/>
          <w:lang w:eastAsia="zh-CN"/>
        </w:rPr>
        <w:t xml:space="preserve">lease refer to the </w:t>
      </w:r>
      <w:hyperlink r:id="rId8" w:anchor="home" w:history="1">
        <w:r w:rsidRPr="003F4389">
          <w:rPr>
            <w:rStyle w:val="Hyperlink"/>
            <w:i/>
            <w:iCs/>
            <w:lang w:eastAsia="zh-CN"/>
          </w:rPr>
          <w:t>Schedule of Classes</w:t>
        </w:r>
      </w:hyperlink>
      <w:r w:rsidRPr="003F4389">
        <w:rPr>
          <w:i/>
          <w:iCs/>
          <w:lang w:eastAsia="zh-CN"/>
        </w:rPr>
        <w:t xml:space="preserve"> for the most up‑to‑date information on the </w:t>
      </w:r>
      <w:r w:rsidRPr="006568A1">
        <w:rPr>
          <w:i/>
          <w:iCs/>
          <w:u w:val="single"/>
          <w:lang w:eastAsia="zh-CN"/>
        </w:rPr>
        <w:t>instructor, class time, and location</w:t>
      </w:r>
      <w:r w:rsidRPr="003F4389">
        <w:rPr>
          <w:i/>
          <w:iCs/>
          <w:lang w:eastAsia="zh-CN"/>
        </w:rPr>
        <w:t>.</w:t>
      </w:r>
    </w:p>
    <w:p w14:paraId="31E2C533" w14:textId="77777777" w:rsidR="003F4389" w:rsidRDefault="003F4389" w:rsidP="00546C9D">
      <w:pPr>
        <w:rPr>
          <w:lang w:eastAsia="zh-CN"/>
        </w:rPr>
      </w:pPr>
    </w:p>
    <w:p w14:paraId="1961AE91" w14:textId="6193FFBA" w:rsidR="0077180D" w:rsidRDefault="003F4389" w:rsidP="00546C9D">
      <w:pPr>
        <w:rPr>
          <w:rFonts w:hint="eastAsia"/>
        </w:rPr>
      </w:pPr>
      <w:r>
        <w:rPr>
          <w:rFonts w:hint="eastAsia"/>
          <w:lang w:eastAsia="zh-CN"/>
        </w:rPr>
        <w:t>11:373:</w:t>
      </w:r>
      <w:r w:rsidR="00713576">
        <w:rPr>
          <w:lang w:eastAsia="zh-CN"/>
        </w:rPr>
        <w:t>4</w:t>
      </w:r>
      <w:r w:rsidR="00E92CBE">
        <w:rPr>
          <w:rFonts w:hint="eastAsia"/>
          <w:lang w:eastAsia="zh-CN"/>
        </w:rPr>
        <w:t>08</w:t>
      </w:r>
    </w:p>
    <w:p w14:paraId="3D009C46" w14:textId="256094AC" w:rsidR="00D5095E" w:rsidRDefault="00E92CBE" w:rsidP="00546C9D">
      <w:pPr>
        <w:rPr>
          <w:rFonts w:eastAsiaTheme="majorEastAsia" w:cstheme="majorBidi"/>
          <w:b/>
          <w:color w:val="000000" w:themeColor="text1"/>
          <w:sz w:val="36"/>
          <w:szCs w:val="32"/>
        </w:rPr>
      </w:pPr>
      <w:r w:rsidRPr="00E92CBE">
        <w:rPr>
          <w:rFonts w:eastAsiaTheme="majorEastAsia" w:cstheme="majorBidi"/>
          <w:b/>
          <w:color w:val="000000" w:themeColor="text1"/>
          <w:sz w:val="36"/>
          <w:szCs w:val="32"/>
        </w:rPr>
        <w:t>Applied ML and AI for Business Economic</w:t>
      </w:r>
      <w:r w:rsidR="00713576">
        <w:rPr>
          <w:rFonts w:eastAsiaTheme="majorEastAsia" w:cstheme="majorBidi"/>
          <w:b/>
          <w:color w:val="000000" w:themeColor="text1"/>
          <w:sz w:val="36"/>
          <w:szCs w:val="32"/>
        </w:rPr>
        <w:t>s</w:t>
      </w:r>
    </w:p>
    <w:p w14:paraId="5AD786FF" w14:textId="77777777" w:rsidR="0060357A" w:rsidRDefault="0060357A" w:rsidP="00546C9D"/>
    <w:p w14:paraId="1B04A318" w14:textId="6BA89341" w:rsidR="00546C9D" w:rsidRDefault="003F4389" w:rsidP="00546C9D">
      <w:pPr>
        <w:pStyle w:val="Heading2"/>
        <w:rPr>
          <w:lang w:eastAsia="zh-CN"/>
        </w:rPr>
      </w:pPr>
      <w:r>
        <w:rPr>
          <w:rFonts w:hint="eastAsia"/>
          <w:lang w:eastAsia="zh-CN"/>
        </w:rPr>
        <w:t>Course Information</w:t>
      </w:r>
    </w:p>
    <w:p w14:paraId="648AF6E5" w14:textId="4A4D08CD" w:rsidR="00A3101E" w:rsidRPr="003F4389" w:rsidRDefault="003F4389">
      <w:pPr>
        <w:rPr>
          <w:rStyle w:val="Style2"/>
        </w:rPr>
      </w:pPr>
      <w:r w:rsidRPr="0045046B">
        <w:rPr>
          <w:rFonts w:hint="eastAsia"/>
          <w:lang w:eastAsia="zh-CN"/>
        </w:rPr>
        <w:t>3</w:t>
      </w:r>
      <w:r w:rsidR="00A04A42">
        <w:t xml:space="preserve"> Credits</w:t>
      </w:r>
    </w:p>
    <w:p w14:paraId="609883EE" w14:textId="27FF0DFD" w:rsidR="00A3101E" w:rsidRDefault="009F55C8">
      <w:pPr>
        <w:rPr>
          <w:lang w:eastAsia="zh-CN"/>
        </w:rPr>
      </w:pPr>
      <w:r>
        <w:rPr>
          <w:rFonts w:hint="eastAsia"/>
          <w:lang w:eastAsia="zh-CN"/>
        </w:rPr>
        <w:t>P</w:t>
      </w:r>
      <w:r w:rsidR="003F4389">
        <w:rPr>
          <w:rFonts w:hint="eastAsia"/>
          <w:lang w:eastAsia="zh-CN"/>
        </w:rPr>
        <w:t>rerequisites</w:t>
      </w:r>
      <w:r>
        <w:rPr>
          <w:rFonts w:hint="eastAsia"/>
          <w:lang w:eastAsia="zh-CN"/>
        </w:rPr>
        <w:t>:</w:t>
      </w:r>
      <w:r w:rsidR="00980D03" w:rsidRPr="00980D03">
        <w:t xml:space="preserve"> </w:t>
      </w:r>
      <w:r w:rsidR="00C00F3F" w:rsidRPr="00C00F3F">
        <w:t>(01:640:130 or 01:640:135 or 01:640:151 or 11:373:211) and (01:960:211 or 01:960:285 or 11:373:215)</w:t>
      </w:r>
    </w:p>
    <w:p w14:paraId="27D67285" w14:textId="77777777" w:rsidR="00050BF1" w:rsidRDefault="00050BF1">
      <w:pPr>
        <w:rPr>
          <w:b/>
        </w:rPr>
      </w:pPr>
    </w:p>
    <w:p w14:paraId="560A3839" w14:textId="7A2C4E45" w:rsidR="00A3101E" w:rsidRDefault="003F4389" w:rsidP="00AA286F">
      <w:pPr>
        <w:pStyle w:val="Heading2"/>
      </w:pPr>
      <w:r>
        <w:rPr>
          <w:rFonts w:hint="eastAsia"/>
          <w:lang w:eastAsia="zh-CN"/>
        </w:rPr>
        <w:t>Instructor</w:t>
      </w:r>
      <w:r w:rsidR="00AA286F">
        <w:t xml:space="preserve"> Information</w:t>
      </w:r>
    </w:p>
    <w:p w14:paraId="567ECF96" w14:textId="342C8B62" w:rsidR="006F1F19" w:rsidRDefault="00A07477">
      <w:pPr>
        <w:rPr>
          <w:rStyle w:val="Style2"/>
          <w:lang w:eastAsia="zh-CN"/>
        </w:rPr>
      </w:pPr>
      <w:r>
        <w:rPr>
          <w:bCs/>
        </w:rPr>
        <w:t>Instructor(s):</w:t>
      </w:r>
      <w:r w:rsidR="005700B5" w:rsidRPr="005700B5">
        <w:t xml:space="preserve"> </w:t>
      </w:r>
      <w:r w:rsidR="005700B5" w:rsidRPr="005700B5">
        <w:rPr>
          <w:bCs/>
        </w:rPr>
        <w:t xml:space="preserve">Dr. </w:t>
      </w:r>
      <w:r w:rsidR="00713576">
        <w:rPr>
          <w:bCs/>
        </w:rPr>
        <w:t>Elise Yu</w:t>
      </w:r>
      <w:r w:rsidR="005700B5">
        <w:rPr>
          <w:bCs/>
        </w:rPr>
        <w:br/>
      </w:r>
      <w:r w:rsidR="005700B5" w:rsidRPr="005700B5">
        <w:rPr>
          <w:rStyle w:val="Style2"/>
          <w:lang w:eastAsia="zh-CN"/>
        </w:rPr>
        <w:t xml:space="preserve">Email: </w:t>
      </w:r>
      <w:r w:rsidR="00713576">
        <w:rPr>
          <w:rStyle w:val="Style2"/>
          <w:lang w:eastAsia="zh-CN"/>
        </w:rPr>
        <w:t>elise.yu</w:t>
      </w:r>
      <w:r w:rsidR="00050BF1" w:rsidRPr="00050BF1">
        <w:rPr>
          <w:rStyle w:val="Style2"/>
          <w:lang w:eastAsia="zh-CN"/>
        </w:rPr>
        <w:t>@</w:t>
      </w:r>
      <w:r w:rsidR="00713576">
        <w:rPr>
          <w:rStyle w:val="Style2"/>
          <w:lang w:eastAsia="zh-CN"/>
        </w:rPr>
        <w:t>sebs.</w:t>
      </w:r>
      <w:r w:rsidR="00050BF1" w:rsidRPr="00050BF1">
        <w:rPr>
          <w:rStyle w:val="Style2"/>
          <w:lang w:eastAsia="zh-CN"/>
        </w:rPr>
        <w:t>rutgers.edu</w:t>
      </w:r>
    </w:p>
    <w:p w14:paraId="365068FE" w14:textId="77777777" w:rsidR="00A3101E" w:rsidRDefault="00A3101E">
      <w:pPr>
        <w:rPr>
          <w:b/>
          <w:bCs/>
        </w:rPr>
      </w:pPr>
    </w:p>
    <w:p w14:paraId="45D8B20A" w14:textId="287FAD17" w:rsidR="00A3101E" w:rsidRDefault="00A07477" w:rsidP="00AA286F">
      <w:pPr>
        <w:pStyle w:val="Heading2"/>
      </w:pPr>
      <w:r>
        <w:t>C</w:t>
      </w:r>
      <w:r w:rsidR="00AA286F">
        <w:t>ourse, Website Resources and Materials</w:t>
      </w:r>
    </w:p>
    <w:sdt>
      <w:sdtPr>
        <w:alias w:val="List course text, website, physical materials to be provided in "/>
        <w:tag w:val="List course website, physical materials to be provided in class"/>
        <w:id w:val="-1895117127"/>
        <w:placeholder>
          <w:docPart w:val="B3985A70E949455D88F9AB4C3E24591D"/>
        </w:placeholder>
        <w15:color w:val="000000"/>
      </w:sdtPr>
      <w:sdtEndPr>
        <w:rPr>
          <w:rFonts w:hint="eastAsia"/>
          <w:lang w:eastAsia="zh-CN"/>
        </w:rPr>
      </w:sdtEndPr>
      <w:sdtContent>
        <w:p w14:paraId="1A42EA2F" w14:textId="77777777" w:rsidR="002E3406" w:rsidRPr="002E3406" w:rsidRDefault="003F4389">
          <w:pPr>
            <w:numPr>
              <w:ilvl w:val="0"/>
              <w:numId w:val="1"/>
            </w:numPr>
            <w:rPr>
              <w:b/>
              <w:bCs/>
            </w:rPr>
          </w:pPr>
          <w:r>
            <w:rPr>
              <w:rFonts w:hint="eastAsia"/>
              <w:lang w:eastAsia="zh-CN"/>
            </w:rPr>
            <w:t>Website: Canvas</w:t>
          </w:r>
        </w:p>
        <w:p w14:paraId="192E24B3" w14:textId="77777777" w:rsidR="002E3406" w:rsidRDefault="002E3406" w:rsidP="002E3406">
          <w:pPr>
            <w:numPr>
              <w:ilvl w:val="0"/>
              <w:numId w:val="1"/>
            </w:numPr>
            <w:rPr>
              <w:lang w:eastAsia="zh-CN"/>
            </w:rPr>
          </w:pPr>
          <w:r>
            <w:rPr>
              <w:rFonts w:hint="eastAsia"/>
              <w:lang w:eastAsia="zh-CN"/>
            </w:rPr>
            <w:t>T</w:t>
          </w:r>
          <w:r>
            <w:rPr>
              <w:lang w:eastAsia="zh-CN"/>
            </w:rPr>
            <w:t xml:space="preserve">extbook: </w:t>
          </w:r>
        </w:p>
        <w:p w14:paraId="1A42B914" w14:textId="220F9FB8" w:rsidR="002E3406" w:rsidRDefault="002E3406" w:rsidP="002E3406">
          <w:pPr>
            <w:numPr>
              <w:ilvl w:val="1"/>
              <w:numId w:val="1"/>
            </w:numPr>
            <w:rPr>
              <w:lang w:eastAsia="zh-CN"/>
            </w:rPr>
          </w:pPr>
          <w:hyperlink r:id="rId9" w:history="1">
            <w:r w:rsidRPr="002E3406">
              <w:rPr>
                <w:rStyle w:val="Hyperlink"/>
                <w:i/>
                <w:iCs/>
                <w:lang w:eastAsia="zh-CN"/>
              </w:rPr>
              <w:t>Machine Learning for Business Analytics: Concepts, Techniques, and Applications in Python</w:t>
            </w:r>
          </w:hyperlink>
          <w:r>
            <w:rPr>
              <w:lang w:eastAsia="zh-CN"/>
            </w:rPr>
            <w:t>, 2nd Edition, by Galit Shmueli, Peter C. Bruce, Peter Gedeck, Nitin R. Patel (2025) ISBN: 978-1-394-28679-9</w:t>
          </w:r>
        </w:p>
        <w:p w14:paraId="46FDA234" w14:textId="4279699B" w:rsidR="00980D03" w:rsidRPr="002E3406" w:rsidRDefault="002E3406" w:rsidP="002E3406">
          <w:pPr>
            <w:numPr>
              <w:ilvl w:val="1"/>
              <w:numId w:val="1"/>
            </w:numPr>
            <w:rPr>
              <w:lang w:eastAsia="zh-CN"/>
            </w:rPr>
          </w:pPr>
          <w:r>
            <w:rPr>
              <w:rFonts w:hint="eastAsia"/>
              <w:lang w:eastAsia="zh-CN"/>
            </w:rPr>
            <w:t xml:space="preserve">Optional textbook: </w:t>
          </w:r>
          <w:hyperlink r:id="rId10" w:history="1">
            <w:r>
              <w:rPr>
                <w:rStyle w:val="Hyperlink"/>
                <w:i/>
                <w:iCs/>
                <w:lang w:eastAsia="zh-CN"/>
              </w:rPr>
              <w:t>An Introduction to Statistical Learning</w:t>
            </w:r>
            <w:r>
              <w:rPr>
                <w:rStyle w:val="Hyperlink"/>
                <w:lang w:eastAsia="zh-CN"/>
              </w:rPr>
              <w:t>, the Python edition</w:t>
            </w:r>
          </w:hyperlink>
          <w:r>
            <w:rPr>
              <w:lang w:eastAsia="zh-CN"/>
            </w:rPr>
            <w:t>, by Gareth James, Daniela Witten, Trevor Hastie, Robert Tibshirani (2023), a free PDF download is available.</w:t>
          </w:r>
        </w:p>
      </w:sdtContent>
    </w:sdt>
    <w:p w14:paraId="3AE3D836" w14:textId="77777777" w:rsidR="002E3406" w:rsidRDefault="002E3406" w:rsidP="002E3406">
      <w:pPr>
        <w:numPr>
          <w:ilvl w:val="0"/>
          <w:numId w:val="1"/>
        </w:numPr>
        <w:rPr>
          <w:b/>
          <w:bCs/>
        </w:rPr>
      </w:pPr>
      <w:r>
        <w:rPr>
          <w:lang w:eastAsia="zh-CN"/>
        </w:rPr>
        <w:t xml:space="preserve">Software: We will use Python through Google </w:t>
      </w:r>
      <w:proofErr w:type="spellStart"/>
      <w:r>
        <w:rPr>
          <w:lang w:eastAsia="zh-CN"/>
        </w:rPr>
        <w:t>Colab</w:t>
      </w:r>
      <w:proofErr w:type="spellEnd"/>
      <w:r>
        <w:rPr>
          <w:lang w:eastAsia="zh-CN"/>
        </w:rPr>
        <w:t xml:space="preserve"> or Jupyter Notebooks (all are free). Instructions for setup will be provided in Week 1.</w:t>
      </w:r>
    </w:p>
    <w:p w14:paraId="51EA5F6B" w14:textId="77777777" w:rsidR="002E3406" w:rsidRDefault="002E3406" w:rsidP="002E3406">
      <w:pPr>
        <w:numPr>
          <w:ilvl w:val="0"/>
          <w:numId w:val="1"/>
        </w:numPr>
        <w:rPr>
          <w:b/>
          <w:bCs/>
        </w:rPr>
      </w:pPr>
      <w:r>
        <w:rPr>
          <w:lang w:eastAsia="zh-CN"/>
        </w:rPr>
        <w:t>Materials: Lecture slides and code notebooks</w:t>
      </w:r>
    </w:p>
    <w:p w14:paraId="0246B06A" w14:textId="77777777" w:rsidR="00713576" w:rsidRDefault="00713576" w:rsidP="005700B5">
      <w:pPr>
        <w:pStyle w:val="Heading2"/>
      </w:pPr>
    </w:p>
    <w:p w14:paraId="59668C01" w14:textId="3885DB9C" w:rsidR="00A3101E" w:rsidRDefault="00A07477" w:rsidP="005700B5">
      <w:pPr>
        <w:pStyle w:val="Heading2"/>
        <w:rPr>
          <w:lang w:eastAsia="zh-CN"/>
        </w:rPr>
      </w:pPr>
      <w:r>
        <w:t>C</w:t>
      </w:r>
      <w:r w:rsidR="00AA286F">
        <w:t xml:space="preserve">ourse </w:t>
      </w:r>
      <w:r w:rsidR="005700B5">
        <w:rPr>
          <w:rFonts w:hint="eastAsia"/>
          <w:lang w:eastAsia="zh-CN"/>
        </w:rPr>
        <w:t>Description</w:t>
      </w:r>
    </w:p>
    <w:p w14:paraId="55A7C534" w14:textId="77777777" w:rsidR="002E3406" w:rsidRPr="002E3406" w:rsidRDefault="002E3406" w:rsidP="002E3406">
      <w:pPr>
        <w:rPr>
          <w:lang w:eastAsia="zh-CN"/>
        </w:rPr>
      </w:pPr>
      <w:r w:rsidRPr="002E3406">
        <w:rPr>
          <w:lang w:eastAsia="zh-CN"/>
        </w:rPr>
        <w:t>This course introduces you to the fast-growing world of machine learning (ML) and artificial intelligence (AI) and how these tools are transforming modern business and economic decision making. You will learn what machine learning and AI are, why they matter, and how they are used in real organizations today. This is a Business Economics course, not a Computer Science class. Our focus is on the application and intuition of models rather than engineering algorithms. As this field is evolving at a fast pace, the course content will be regularly updated to reflect the latest applications.</w:t>
      </w:r>
    </w:p>
    <w:p w14:paraId="20453415" w14:textId="77777777" w:rsidR="002E3406" w:rsidRPr="002E3406" w:rsidRDefault="002E3406" w:rsidP="002E3406">
      <w:pPr>
        <w:rPr>
          <w:lang w:eastAsia="zh-CN"/>
        </w:rPr>
      </w:pPr>
    </w:p>
    <w:p w14:paraId="19EBDB74" w14:textId="77777777" w:rsidR="002E3406" w:rsidRPr="002E3406" w:rsidRDefault="002E3406" w:rsidP="002E3406">
      <w:pPr>
        <w:rPr>
          <w:lang w:eastAsia="zh-CN"/>
        </w:rPr>
      </w:pPr>
      <w:r w:rsidRPr="002E3406">
        <w:rPr>
          <w:lang w:eastAsia="zh-CN"/>
        </w:rPr>
        <w:t>No prior programming experience is needed. We will start with a friendly introduction to Python, the most popular language in the AI industry. You will gradually learn how to explore data and apply classic ML methods such as regression, nearest neighbors, decision trees, and neural networks. We will also take a hands-on look at Generative AI and AI Agents.</w:t>
      </w:r>
    </w:p>
    <w:p w14:paraId="084EB21B" w14:textId="77777777" w:rsidR="002E3406" w:rsidRPr="002E3406" w:rsidRDefault="002E3406" w:rsidP="002E3406">
      <w:pPr>
        <w:rPr>
          <w:lang w:eastAsia="zh-CN"/>
        </w:rPr>
      </w:pPr>
    </w:p>
    <w:p w14:paraId="738A0875" w14:textId="4E137BCB" w:rsidR="00713576" w:rsidRDefault="002E3406" w:rsidP="002E3406">
      <w:pPr>
        <w:rPr>
          <w:lang w:eastAsia="zh-CN"/>
        </w:rPr>
      </w:pPr>
      <w:r w:rsidRPr="002E3406">
        <w:rPr>
          <w:lang w:eastAsia="zh-CN"/>
        </w:rPr>
        <w:t>Throughout the course you will gain practical experience using Python to analyze real business and economic data. The course concludes with a final group project where you will analyze a real-world dataset of your choice. This course equips you with analytical and coding skills that are useful for careers in consulting, finance, economic research, and related fields.</w:t>
      </w:r>
    </w:p>
    <w:p w14:paraId="1F88E6B2" w14:textId="77777777" w:rsidR="00713576" w:rsidRPr="005700B5" w:rsidRDefault="00713576" w:rsidP="00713576">
      <w:pPr>
        <w:rPr>
          <w:lang w:eastAsia="zh-CN"/>
        </w:rPr>
      </w:pPr>
    </w:p>
    <w:p w14:paraId="4AAA1A95" w14:textId="62070CC9" w:rsidR="00596B94" w:rsidRDefault="00A07477" w:rsidP="00713576">
      <w:pPr>
        <w:pStyle w:val="Heading2"/>
      </w:pPr>
      <w:r>
        <w:lastRenderedPageBreak/>
        <w:t>L</w:t>
      </w:r>
      <w:r w:rsidR="00AA286F">
        <w:t>earning Goals</w:t>
      </w:r>
    </w:p>
    <w:p w14:paraId="56E49EE0" w14:textId="77777777" w:rsidR="00713576" w:rsidRPr="00713576" w:rsidRDefault="00713576" w:rsidP="00713576">
      <w:r w:rsidRPr="00713576">
        <w:t xml:space="preserve">This course addresses </w:t>
      </w:r>
      <w:r w:rsidRPr="00713576">
        <w:rPr>
          <w:i/>
          <w:iCs/>
        </w:rPr>
        <w:t>Environmental and Business Economics</w:t>
      </w:r>
      <w:r w:rsidRPr="00713576">
        <w:t xml:space="preserve"> program learning goals 2 and 7.</w:t>
      </w:r>
      <w:r w:rsidRPr="00713576">
        <w:br/>
      </w:r>
      <w:r w:rsidRPr="00713576">
        <w:rPr>
          <w:b/>
          <w:bCs/>
        </w:rPr>
        <w:t>Goal 2</w:t>
      </w:r>
      <w:r w:rsidRPr="00713576">
        <w:t xml:space="preserve"> Knowledge of practical economic and analytical problem-solving techniques, including the use of computer tools and applications.</w:t>
      </w:r>
    </w:p>
    <w:p w14:paraId="1BAFE632" w14:textId="77777777" w:rsidR="00713576" w:rsidRPr="00713576" w:rsidRDefault="00713576" w:rsidP="00713576">
      <w:r w:rsidRPr="00713576">
        <w:rPr>
          <w:b/>
          <w:bCs/>
        </w:rPr>
        <w:t>Goal 7</w:t>
      </w:r>
      <w:r w:rsidRPr="00713576">
        <w:t xml:space="preserve"> Develop students’ quantitative, analytical, and problem-solving skills for the application of </w:t>
      </w:r>
      <w:proofErr w:type="gramStart"/>
      <w:r w:rsidRPr="00713576">
        <w:t>economic</w:t>
      </w:r>
      <w:proofErr w:type="gramEnd"/>
    </w:p>
    <w:p w14:paraId="461ED871" w14:textId="77777777" w:rsidR="00713576" w:rsidRPr="00713576" w:rsidRDefault="00713576" w:rsidP="00713576">
      <w:r w:rsidRPr="00713576">
        <w:t>principles to agricultural, food, and resource policy issues.</w:t>
      </w:r>
    </w:p>
    <w:p w14:paraId="28623D72" w14:textId="77777777" w:rsidR="00713576" w:rsidRPr="00713576" w:rsidRDefault="00713576" w:rsidP="00713576"/>
    <w:p w14:paraId="5BDC0273" w14:textId="77777777" w:rsidR="00713576" w:rsidRPr="00713576" w:rsidRDefault="00713576" w:rsidP="00713576">
      <w:pPr>
        <w:rPr>
          <w:b/>
          <w:bCs/>
        </w:rPr>
      </w:pPr>
      <w:r w:rsidRPr="00713576">
        <w:rPr>
          <w:b/>
          <w:bCs/>
        </w:rPr>
        <w:t>Course Learning Goals</w:t>
      </w:r>
    </w:p>
    <w:p w14:paraId="4232B5BF" w14:textId="77777777" w:rsidR="00CC638E" w:rsidRDefault="00CC638E" w:rsidP="00CC638E">
      <w:r>
        <w:t>By the end of this course, you will be able to:</w:t>
      </w:r>
    </w:p>
    <w:p w14:paraId="74D82D8C" w14:textId="77777777" w:rsidR="002E3406" w:rsidRPr="002E3406" w:rsidRDefault="002E3406" w:rsidP="002E3406">
      <w:pPr>
        <w:numPr>
          <w:ilvl w:val="0"/>
          <w:numId w:val="10"/>
        </w:numPr>
      </w:pPr>
      <w:r w:rsidRPr="002E3406">
        <w:rPr>
          <w:b/>
          <w:bCs/>
        </w:rPr>
        <w:t>Describe</w:t>
      </w:r>
      <w:r w:rsidRPr="002E3406">
        <w:t xml:space="preserve"> the foundational concepts of Machine Learning and Artificial Intelligence and how they differ from traditional statistical modeling.</w:t>
      </w:r>
    </w:p>
    <w:p w14:paraId="24584048" w14:textId="77777777" w:rsidR="002E3406" w:rsidRPr="002E3406" w:rsidRDefault="002E3406" w:rsidP="002E3406">
      <w:pPr>
        <w:numPr>
          <w:ilvl w:val="0"/>
          <w:numId w:val="10"/>
        </w:numPr>
      </w:pPr>
      <w:r w:rsidRPr="002E3406">
        <w:rPr>
          <w:b/>
          <w:bCs/>
        </w:rPr>
        <w:t>Explain</w:t>
      </w:r>
      <w:r w:rsidRPr="002E3406">
        <w:t xml:space="preserve"> the intuition of classic Machine Learning algorithms, such as decision trees, k-nearest neighbors, and neural networks, as well as generative AI and AI agents.</w:t>
      </w:r>
    </w:p>
    <w:p w14:paraId="68A6DDB3" w14:textId="77777777" w:rsidR="002E3406" w:rsidRPr="002E3406" w:rsidRDefault="002E3406" w:rsidP="002E3406">
      <w:pPr>
        <w:numPr>
          <w:ilvl w:val="0"/>
          <w:numId w:val="10"/>
        </w:numPr>
      </w:pPr>
      <w:r w:rsidRPr="002E3406">
        <w:rPr>
          <w:b/>
          <w:bCs/>
        </w:rPr>
        <w:t>Employ</w:t>
      </w:r>
      <w:r w:rsidRPr="002E3406">
        <w:t xml:space="preserve"> Python and its libraries to clean, transform, and visualize real-world datasets, and to run machine learning models.</w:t>
      </w:r>
    </w:p>
    <w:p w14:paraId="64940A2C" w14:textId="77777777" w:rsidR="002E3406" w:rsidRPr="002E3406" w:rsidRDefault="002E3406" w:rsidP="002E3406">
      <w:pPr>
        <w:numPr>
          <w:ilvl w:val="0"/>
          <w:numId w:val="10"/>
        </w:numPr>
      </w:pPr>
      <w:r w:rsidRPr="002E3406">
        <w:rPr>
          <w:b/>
          <w:bCs/>
        </w:rPr>
        <w:t>Interpret</w:t>
      </w:r>
      <w:r w:rsidRPr="002E3406">
        <w:t xml:space="preserve"> model outputs and visualizations to derive actionable business insights and explain why a model produced a specific prediction.</w:t>
      </w:r>
    </w:p>
    <w:p w14:paraId="1E571446" w14:textId="77777777" w:rsidR="002E3406" w:rsidRPr="002E3406" w:rsidRDefault="002E3406" w:rsidP="002E3406">
      <w:pPr>
        <w:numPr>
          <w:ilvl w:val="0"/>
          <w:numId w:val="10"/>
        </w:numPr>
      </w:pPr>
      <w:r w:rsidRPr="002E3406">
        <w:rPr>
          <w:b/>
          <w:bCs/>
        </w:rPr>
        <w:t>Evaluate</w:t>
      </w:r>
      <w:r w:rsidRPr="002E3406">
        <w:t xml:space="preserve"> the performance, fairness, and implications of AI models to ensure they provide responsible guidance for decision-making.</w:t>
      </w:r>
    </w:p>
    <w:p w14:paraId="0DB1968D" w14:textId="77777777" w:rsidR="002E3406" w:rsidRPr="002E3406" w:rsidRDefault="002E3406" w:rsidP="002E3406">
      <w:pPr>
        <w:numPr>
          <w:ilvl w:val="0"/>
          <w:numId w:val="10"/>
        </w:numPr>
      </w:pPr>
      <w:r w:rsidRPr="002E3406">
        <w:rPr>
          <w:b/>
          <w:bCs/>
        </w:rPr>
        <w:t>Design</w:t>
      </w:r>
      <w:r w:rsidRPr="002E3406">
        <w:t xml:space="preserve"> a comprehensive final project that integrates machine learning or generative AI tools to address a real-world economic challenge.</w:t>
      </w:r>
    </w:p>
    <w:p w14:paraId="0A8D7D82" w14:textId="4A9E6C72" w:rsidR="00713576" w:rsidRPr="00713576" w:rsidRDefault="00713576" w:rsidP="00CC638E"/>
    <w:p w14:paraId="33C97A42" w14:textId="77777777" w:rsidR="00713576" w:rsidRPr="00713576" w:rsidRDefault="00713576" w:rsidP="00713576"/>
    <w:p w14:paraId="52322040" w14:textId="509A8844" w:rsidR="00A3101E" w:rsidRDefault="00A07477" w:rsidP="00AA286F">
      <w:pPr>
        <w:pStyle w:val="Heading2"/>
      </w:pPr>
      <w:r>
        <w:t>A</w:t>
      </w:r>
      <w:r w:rsidR="00AA286F">
        <w:t>ssignments/Responsibilities, Grading &amp; Assessment</w:t>
      </w:r>
    </w:p>
    <w:p w14:paraId="5DFA9F17" w14:textId="77777777" w:rsidR="002E3406" w:rsidRPr="002E3406" w:rsidRDefault="002E3406" w:rsidP="002E3406"/>
    <w:p w14:paraId="72B61915" w14:textId="77777777" w:rsidR="002E3406" w:rsidRPr="002E3406" w:rsidRDefault="002E3406" w:rsidP="002E3406">
      <w:pPr>
        <w:rPr>
          <w:b/>
          <w:bCs/>
          <w:i/>
          <w:iCs/>
        </w:rPr>
      </w:pPr>
      <w:r w:rsidRPr="002E3406">
        <w:rPr>
          <w:b/>
          <w:bCs/>
          <w:i/>
          <w:iCs/>
        </w:rPr>
        <w:t>Grade components and weights</w:t>
      </w:r>
    </w:p>
    <w:tbl>
      <w:tblPr>
        <w:tblStyle w:val="TableGrid"/>
        <w:tblW w:w="0" w:type="auto"/>
        <w:tblInd w:w="0" w:type="dxa"/>
        <w:tblLook w:val="04A0" w:firstRow="1" w:lastRow="0" w:firstColumn="1" w:lastColumn="0" w:noHBand="0" w:noVBand="1"/>
      </w:tblPr>
      <w:tblGrid>
        <w:gridCol w:w="535"/>
        <w:gridCol w:w="5580"/>
        <w:gridCol w:w="2790"/>
        <w:gridCol w:w="900"/>
        <w:gridCol w:w="985"/>
      </w:tblGrid>
      <w:tr w:rsidR="002E3406" w:rsidRPr="002E3406" w14:paraId="24659E18" w14:textId="77777777">
        <w:trPr>
          <w:trHeight w:val="1214"/>
        </w:trPr>
        <w:tc>
          <w:tcPr>
            <w:tcW w:w="9805" w:type="dxa"/>
            <w:gridSpan w:val="4"/>
            <w:tcBorders>
              <w:top w:val="single" w:sz="4" w:space="0" w:color="auto"/>
              <w:left w:val="single" w:sz="4" w:space="0" w:color="auto"/>
              <w:bottom w:val="single" w:sz="4" w:space="0" w:color="auto"/>
              <w:right w:val="single" w:sz="4" w:space="0" w:color="auto"/>
            </w:tcBorders>
            <w:hideMark/>
          </w:tcPr>
          <w:p w14:paraId="4EED31C4" w14:textId="77777777" w:rsidR="002E3406" w:rsidRPr="002E3406" w:rsidRDefault="002E3406" w:rsidP="002E3406">
            <w:r w:rsidRPr="002E3406">
              <w:t>Homework Assignments</w:t>
            </w:r>
          </w:p>
          <w:p w14:paraId="7C9AFED8" w14:textId="77777777" w:rsidR="002E3406" w:rsidRPr="002E3406" w:rsidRDefault="002E3406" w:rsidP="002E3406">
            <w:pPr>
              <w:numPr>
                <w:ilvl w:val="0"/>
                <w:numId w:val="11"/>
              </w:numPr>
            </w:pPr>
            <w:r w:rsidRPr="002E3406">
              <w:t>11 assignments. The lowest score will be dropped. Top 10 counted equally.</w:t>
            </w:r>
          </w:p>
          <w:p w14:paraId="612FB215" w14:textId="77777777" w:rsidR="002E3406" w:rsidRPr="002E3406" w:rsidRDefault="002E3406" w:rsidP="002E3406">
            <w:pPr>
              <w:numPr>
                <w:ilvl w:val="0"/>
                <w:numId w:val="11"/>
              </w:numPr>
            </w:pPr>
            <w:r w:rsidRPr="002E3406">
              <w:t>One of the assignments is for you to form groups and submit your initial idea for the final group project.</w:t>
            </w:r>
          </w:p>
        </w:tc>
        <w:tc>
          <w:tcPr>
            <w:tcW w:w="985" w:type="dxa"/>
            <w:tcBorders>
              <w:top w:val="single" w:sz="4" w:space="0" w:color="auto"/>
              <w:left w:val="single" w:sz="4" w:space="0" w:color="auto"/>
              <w:bottom w:val="single" w:sz="4" w:space="0" w:color="auto"/>
              <w:right w:val="single" w:sz="4" w:space="0" w:color="auto"/>
            </w:tcBorders>
            <w:hideMark/>
          </w:tcPr>
          <w:p w14:paraId="7DCFB527" w14:textId="77777777" w:rsidR="002E3406" w:rsidRPr="002E3406" w:rsidRDefault="002E3406" w:rsidP="002E3406">
            <w:r w:rsidRPr="002E3406">
              <w:t>50%</w:t>
            </w:r>
          </w:p>
        </w:tc>
      </w:tr>
      <w:tr w:rsidR="002E3406" w:rsidRPr="002E3406" w14:paraId="680ADBCC" w14:textId="77777777">
        <w:trPr>
          <w:trHeight w:val="890"/>
        </w:trPr>
        <w:tc>
          <w:tcPr>
            <w:tcW w:w="9805" w:type="dxa"/>
            <w:gridSpan w:val="4"/>
            <w:tcBorders>
              <w:top w:val="single" w:sz="4" w:space="0" w:color="auto"/>
              <w:left w:val="single" w:sz="4" w:space="0" w:color="auto"/>
              <w:bottom w:val="single" w:sz="4" w:space="0" w:color="auto"/>
              <w:right w:val="single" w:sz="4" w:space="0" w:color="auto"/>
            </w:tcBorders>
            <w:hideMark/>
          </w:tcPr>
          <w:p w14:paraId="696EBB2F" w14:textId="77777777" w:rsidR="002E3406" w:rsidRPr="002E3406" w:rsidRDefault="002E3406" w:rsidP="002E3406">
            <w:r w:rsidRPr="002E3406">
              <w:t>Quizzes</w:t>
            </w:r>
          </w:p>
          <w:p w14:paraId="580FEA51" w14:textId="77777777" w:rsidR="002E3406" w:rsidRPr="002E3406" w:rsidRDefault="002E3406" w:rsidP="002E3406">
            <w:pPr>
              <w:numPr>
                <w:ilvl w:val="0"/>
                <w:numId w:val="11"/>
              </w:numPr>
            </w:pPr>
            <w:r w:rsidRPr="002E3406">
              <w:t xml:space="preserve">In class quizzes will be given randomly during the semester, 10 in total. </w:t>
            </w:r>
          </w:p>
          <w:p w14:paraId="759D0302" w14:textId="77777777" w:rsidR="002E3406" w:rsidRPr="002E3406" w:rsidRDefault="002E3406" w:rsidP="002E3406">
            <w:pPr>
              <w:numPr>
                <w:ilvl w:val="0"/>
                <w:numId w:val="11"/>
              </w:numPr>
            </w:pPr>
            <w:r w:rsidRPr="002E3406">
              <w:t>These quizzes will be paper based and will assess your conceptual understanding.</w:t>
            </w:r>
          </w:p>
        </w:tc>
        <w:tc>
          <w:tcPr>
            <w:tcW w:w="985" w:type="dxa"/>
            <w:tcBorders>
              <w:top w:val="single" w:sz="4" w:space="0" w:color="auto"/>
              <w:left w:val="single" w:sz="4" w:space="0" w:color="auto"/>
              <w:bottom w:val="single" w:sz="4" w:space="0" w:color="auto"/>
              <w:right w:val="single" w:sz="4" w:space="0" w:color="auto"/>
            </w:tcBorders>
            <w:hideMark/>
          </w:tcPr>
          <w:p w14:paraId="23895EE9" w14:textId="77777777" w:rsidR="002E3406" w:rsidRPr="002E3406" w:rsidRDefault="002E3406" w:rsidP="002E3406">
            <w:r w:rsidRPr="002E3406">
              <w:t>20%</w:t>
            </w:r>
          </w:p>
        </w:tc>
      </w:tr>
      <w:tr w:rsidR="002E3406" w:rsidRPr="002E3406" w14:paraId="735B4847" w14:textId="77777777">
        <w:trPr>
          <w:trHeight w:val="368"/>
        </w:trPr>
        <w:tc>
          <w:tcPr>
            <w:tcW w:w="9805" w:type="dxa"/>
            <w:gridSpan w:val="4"/>
            <w:tcBorders>
              <w:top w:val="single" w:sz="4" w:space="0" w:color="auto"/>
              <w:left w:val="single" w:sz="4" w:space="0" w:color="auto"/>
              <w:bottom w:val="single" w:sz="4" w:space="0" w:color="auto"/>
              <w:right w:val="single" w:sz="4" w:space="0" w:color="auto"/>
            </w:tcBorders>
            <w:hideMark/>
          </w:tcPr>
          <w:p w14:paraId="039F0212" w14:textId="77777777" w:rsidR="002E3406" w:rsidRPr="002E3406" w:rsidRDefault="002E3406" w:rsidP="002E3406">
            <w:r w:rsidRPr="002E3406">
              <w:t>Final group project</w:t>
            </w:r>
          </w:p>
        </w:tc>
        <w:tc>
          <w:tcPr>
            <w:tcW w:w="985" w:type="dxa"/>
            <w:vMerge w:val="restart"/>
            <w:tcBorders>
              <w:top w:val="single" w:sz="4" w:space="0" w:color="auto"/>
              <w:left w:val="single" w:sz="4" w:space="0" w:color="auto"/>
              <w:bottom w:val="single" w:sz="4" w:space="0" w:color="auto"/>
              <w:right w:val="single" w:sz="4" w:space="0" w:color="auto"/>
            </w:tcBorders>
            <w:hideMark/>
          </w:tcPr>
          <w:p w14:paraId="061F21AB" w14:textId="77777777" w:rsidR="002E3406" w:rsidRPr="002E3406" w:rsidRDefault="002E3406" w:rsidP="002E3406">
            <w:r w:rsidRPr="002E3406">
              <w:t>25%</w:t>
            </w:r>
          </w:p>
        </w:tc>
      </w:tr>
      <w:tr w:rsidR="002E3406" w:rsidRPr="002E3406" w14:paraId="1558BD6A" w14:textId="77777777">
        <w:trPr>
          <w:trHeight w:val="332"/>
        </w:trPr>
        <w:tc>
          <w:tcPr>
            <w:tcW w:w="535" w:type="dxa"/>
            <w:tcBorders>
              <w:top w:val="single" w:sz="4" w:space="0" w:color="auto"/>
              <w:left w:val="single" w:sz="4" w:space="0" w:color="auto"/>
              <w:bottom w:val="single" w:sz="4" w:space="0" w:color="auto"/>
              <w:right w:val="single" w:sz="4" w:space="0" w:color="auto"/>
            </w:tcBorders>
          </w:tcPr>
          <w:p w14:paraId="0FF0BD9D" w14:textId="77777777" w:rsidR="002E3406" w:rsidRPr="002E3406" w:rsidRDefault="002E3406" w:rsidP="002E3406"/>
        </w:tc>
        <w:tc>
          <w:tcPr>
            <w:tcW w:w="5580" w:type="dxa"/>
            <w:tcBorders>
              <w:top w:val="single" w:sz="4" w:space="0" w:color="auto"/>
              <w:left w:val="single" w:sz="4" w:space="0" w:color="auto"/>
              <w:bottom w:val="single" w:sz="4" w:space="0" w:color="auto"/>
              <w:right w:val="single" w:sz="4" w:space="0" w:color="auto"/>
            </w:tcBorders>
            <w:hideMark/>
          </w:tcPr>
          <w:p w14:paraId="21A6E037" w14:textId="77777777" w:rsidR="002E3406" w:rsidRPr="002E3406" w:rsidRDefault="002E3406" w:rsidP="002E3406">
            <w:r w:rsidRPr="002E3406">
              <w:t>Presentation on the last day of class</w:t>
            </w:r>
          </w:p>
        </w:tc>
        <w:tc>
          <w:tcPr>
            <w:tcW w:w="2790" w:type="dxa"/>
            <w:tcBorders>
              <w:top w:val="single" w:sz="4" w:space="0" w:color="auto"/>
              <w:left w:val="single" w:sz="4" w:space="0" w:color="auto"/>
              <w:bottom w:val="single" w:sz="4" w:space="0" w:color="auto"/>
              <w:right w:val="single" w:sz="4" w:space="0" w:color="auto"/>
            </w:tcBorders>
            <w:hideMark/>
          </w:tcPr>
          <w:p w14:paraId="19F46FF4" w14:textId="77777777" w:rsidR="002E3406" w:rsidRPr="002E3406" w:rsidRDefault="002E3406" w:rsidP="002E3406">
            <w:r w:rsidRPr="002E3406">
              <w:t>Graded by instructor</w:t>
            </w:r>
          </w:p>
        </w:tc>
        <w:tc>
          <w:tcPr>
            <w:tcW w:w="900" w:type="dxa"/>
            <w:tcBorders>
              <w:top w:val="single" w:sz="4" w:space="0" w:color="auto"/>
              <w:left w:val="single" w:sz="4" w:space="0" w:color="auto"/>
              <w:bottom w:val="single" w:sz="4" w:space="0" w:color="auto"/>
              <w:right w:val="single" w:sz="4" w:space="0" w:color="auto"/>
            </w:tcBorders>
            <w:hideMark/>
          </w:tcPr>
          <w:p w14:paraId="5177B28A" w14:textId="77777777" w:rsidR="002E3406" w:rsidRPr="002E3406" w:rsidRDefault="002E3406" w:rsidP="002E3406">
            <w:r w:rsidRPr="002E3406">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093C3C" w14:textId="77777777" w:rsidR="002E3406" w:rsidRPr="002E3406" w:rsidRDefault="002E3406" w:rsidP="002E3406"/>
        </w:tc>
      </w:tr>
      <w:tr w:rsidR="002E3406" w:rsidRPr="002E3406" w14:paraId="48AD5518" w14:textId="77777777">
        <w:trPr>
          <w:trHeight w:val="350"/>
        </w:trPr>
        <w:tc>
          <w:tcPr>
            <w:tcW w:w="535" w:type="dxa"/>
            <w:tcBorders>
              <w:top w:val="single" w:sz="4" w:space="0" w:color="auto"/>
              <w:left w:val="single" w:sz="4" w:space="0" w:color="auto"/>
              <w:bottom w:val="single" w:sz="4" w:space="0" w:color="auto"/>
              <w:right w:val="single" w:sz="4" w:space="0" w:color="auto"/>
            </w:tcBorders>
          </w:tcPr>
          <w:p w14:paraId="0867497A" w14:textId="77777777" w:rsidR="002E3406" w:rsidRPr="002E3406" w:rsidRDefault="002E3406" w:rsidP="002E3406"/>
        </w:tc>
        <w:tc>
          <w:tcPr>
            <w:tcW w:w="5580" w:type="dxa"/>
            <w:tcBorders>
              <w:top w:val="single" w:sz="4" w:space="0" w:color="auto"/>
              <w:left w:val="single" w:sz="4" w:space="0" w:color="auto"/>
              <w:bottom w:val="single" w:sz="4" w:space="0" w:color="auto"/>
              <w:right w:val="single" w:sz="4" w:space="0" w:color="auto"/>
            </w:tcBorders>
            <w:hideMark/>
          </w:tcPr>
          <w:p w14:paraId="7D7A891C" w14:textId="77777777" w:rsidR="002E3406" w:rsidRPr="002E3406" w:rsidRDefault="002E3406" w:rsidP="002E3406">
            <w:r w:rsidRPr="002E3406">
              <w:t>Project code &amp; report (due on the final exam day)</w:t>
            </w:r>
          </w:p>
        </w:tc>
        <w:tc>
          <w:tcPr>
            <w:tcW w:w="2790" w:type="dxa"/>
            <w:tcBorders>
              <w:top w:val="single" w:sz="4" w:space="0" w:color="auto"/>
              <w:left w:val="single" w:sz="4" w:space="0" w:color="auto"/>
              <w:bottom w:val="single" w:sz="4" w:space="0" w:color="auto"/>
              <w:right w:val="single" w:sz="4" w:space="0" w:color="auto"/>
            </w:tcBorders>
            <w:hideMark/>
          </w:tcPr>
          <w:p w14:paraId="60EAF56D" w14:textId="77777777" w:rsidR="002E3406" w:rsidRPr="002E3406" w:rsidRDefault="002E3406" w:rsidP="002E3406">
            <w:r w:rsidRPr="002E3406">
              <w:t>Graded by instructor</w:t>
            </w:r>
          </w:p>
        </w:tc>
        <w:tc>
          <w:tcPr>
            <w:tcW w:w="900" w:type="dxa"/>
            <w:tcBorders>
              <w:top w:val="single" w:sz="4" w:space="0" w:color="auto"/>
              <w:left w:val="single" w:sz="4" w:space="0" w:color="auto"/>
              <w:bottom w:val="single" w:sz="4" w:space="0" w:color="auto"/>
              <w:right w:val="single" w:sz="4" w:space="0" w:color="auto"/>
            </w:tcBorders>
            <w:hideMark/>
          </w:tcPr>
          <w:p w14:paraId="30D632FC" w14:textId="77777777" w:rsidR="002E3406" w:rsidRPr="002E3406" w:rsidRDefault="002E3406" w:rsidP="002E3406">
            <w:r w:rsidRPr="002E3406">
              <w:t>15%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6EC5F7" w14:textId="77777777" w:rsidR="002E3406" w:rsidRPr="002E3406" w:rsidRDefault="002E3406" w:rsidP="002E3406"/>
        </w:tc>
      </w:tr>
      <w:tr w:rsidR="002E3406" w:rsidRPr="002E3406" w14:paraId="00E43FFE" w14:textId="77777777">
        <w:trPr>
          <w:trHeight w:val="305"/>
        </w:trPr>
        <w:tc>
          <w:tcPr>
            <w:tcW w:w="535" w:type="dxa"/>
            <w:tcBorders>
              <w:top w:val="single" w:sz="4" w:space="0" w:color="auto"/>
              <w:left w:val="single" w:sz="4" w:space="0" w:color="auto"/>
              <w:bottom w:val="single" w:sz="4" w:space="0" w:color="auto"/>
              <w:right w:val="single" w:sz="4" w:space="0" w:color="auto"/>
            </w:tcBorders>
          </w:tcPr>
          <w:p w14:paraId="3CA654AF" w14:textId="77777777" w:rsidR="002E3406" w:rsidRPr="002E3406" w:rsidRDefault="002E3406" w:rsidP="002E3406"/>
        </w:tc>
        <w:tc>
          <w:tcPr>
            <w:tcW w:w="5580" w:type="dxa"/>
            <w:tcBorders>
              <w:top w:val="single" w:sz="4" w:space="0" w:color="auto"/>
              <w:left w:val="single" w:sz="4" w:space="0" w:color="auto"/>
              <w:bottom w:val="single" w:sz="4" w:space="0" w:color="auto"/>
              <w:right w:val="single" w:sz="4" w:space="0" w:color="auto"/>
            </w:tcBorders>
            <w:hideMark/>
          </w:tcPr>
          <w:p w14:paraId="540B84AE" w14:textId="77777777" w:rsidR="002E3406" w:rsidRPr="002E3406" w:rsidRDefault="002E3406" w:rsidP="002E3406">
            <w:r w:rsidRPr="002E3406">
              <w:t>Teammate evaluation</w:t>
            </w:r>
          </w:p>
        </w:tc>
        <w:tc>
          <w:tcPr>
            <w:tcW w:w="2790" w:type="dxa"/>
            <w:tcBorders>
              <w:top w:val="single" w:sz="4" w:space="0" w:color="auto"/>
              <w:left w:val="single" w:sz="4" w:space="0" w:color="auto"/>
              <w:bottom w:val="single" w:sz="4" w:space="0" w:color="auto"/>
              <w:right w:val="single" w:sz="4" w:space="0" w:color="auto"/>
            </w:tcBorders>
            <w:hideMark/>
          </w:tcPr>
          <w:p w14:paraId="58EDEF83" w14:textId="77777777" w:rsidR="002E3406" w:rsidRPr="002E3406" w:rsidRDefault="002E3406" w:rsidP="002E3406">
            <w:r w:rsidRPr="002E3406">
              <w:t>Graded by teammates</w:t>
            </w:r>
          </w:p>
        </w:tc>
        <w:tc>
          <w:tcPr>
            <w:tcW w:w="900" w:type="dxa"/>
            <w:tcBorders>
              <w:top w:val="single" w:sz="4" w:space="0" w:color="auto"/>
              <w:left w:val="single" w:sz="4" w:space="0" w:color="auto"/>
              <w:bottom w:val="single" w:sz="4" w:space="0" w:color="auto"/>
              <w:right w:val="single" w:sz="4" w:space="0" w:color="auto"/>
            </w:tcBorders>
            <w:hideMark/>
          </w:tcPr>
          <w:p w14:paraId="3B0A486F" w14:textId="77777777" w:rsidR="002E3406" w:rsidRPr="002E3406" w:rsidRDefault="002E3406" w:rsidP="002E3406">
            <w:r w:rsidRPr="002E3406">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89ADFB" w14:textId="77777777" w:rsidR="002E3406" w:rsidRPr="002E3406" w:rsidRDefault="002E3406" w:rsidP="002E3406"/>
        </w:tc>
      </w:tr>
      <w:tr w:rsidR="002E3406" w:rsidRPr="002E3406" w14:paraId="41EFD0D8" w14:textId="77777777">
        <w:trPr>
          <w:trHeight w:val="620"/>
        </w:trPr>
        <w:tc>
          <w:tcPr>
            <w:tcW w:w="9805" w:type="dxa"/>
            <w:gridSpan w:val="4"/>
            <w:tcBorders>
              <w:top w:val="single" w:sz="4" w:space="0" w:color="auto"/>
              <w:left w:val="single" w:sz="4" w:space="0" w:color="auto"/>
              <w:bottom w:val="single" w:sz="4" w:space="0" w:color="auto"/>
              <w:right w:val="single" w:sz="4" w:space="0" w:color="auto"/>
            </w:tcBorders>
            <w:hideMark/>
          </w:tcPr>
          <w:p w14:paraId="4F77A387" w14:textId="77777777" w:rsidR="002E3406" w:rsidRPr="002E3406" w:rsidRDefault="002E3406" w:rsidP="002E3406">
            <w:r w:rsidRPr="002E3406">
              <w:t>Peer evaluation for the final group project</w:t>
            </w:r>
          </w:p>
          <w:p w14:paraId="3BC94AFC" w14:textId="77777777" w:rsidR="002E3406" w:rsidRPr="002E3406" w:rsidRDefault="002E3406" w:rsidP="002E3406">
            <w:pPr>
              <w:numPr>
                <w:ilvl w:val="0"/>
                <w:numId w:val="11"/>
              </w:numPr>
            </w:pPr>
            <w:r w:rsidRPr="002E3406">
              <w:t>Graded by the rest of the class</w:t>
            </w:r>
          </w:p>
        </w:tc>
        <w:tc>
          <w:tcPr>
            <w:tcW w:w="985" w:type="dxa"/>
            <w:tcBorders>
              <w:top w:val="single" w:sz="4" w:space="0" w:color="auto"/>
              <w:left w:val="single" w:sz="4" w:space="0" w:color="auto"/>
              <w:bottom w:val="single" w:sz="4" w:space="0" w:color="auto"/>
              <w:right w:val="single" w:sz="4" w:space="0" w:color="auto"/>
            </w:tcBorders>
            <w:hideMark/>
          </w:tcPr>
          <w:p w14:paraId="344E7BCA" w14:textId="77777777" w:rsidR="002E3406" w:rsidRPr="002E3406" w:rsidRDefault="002E3406" w:rsidP="002E3406">
            <w:r w:rsidRPr="002E3406">
              <w:t>5%</w:t>
            </w:r>
          </w:p>
        </w:tc>
      </w:tr>
      <w:tr w:rsidR="002E3406" w:rsidRPr="002E3406" w14:paraId="1162C1D0" w14:textId="77777777">
        <w:tc>
          <w:tcPr>
            <w:tcW w:w="9805" w:type="dxa"/>
            <w:gridSpan w:val="4"/>
            <w:tcBorders>
              <w:top w:val="single" w:sz="4" w:space="0" w:color="auto"/>
              <w:left w:val="single" w:sz="4" w:space="0" w:color="auto"/>
              <w:bottom w:val="single" w:sz="4" w:space="0" w:color="auto"/>
              <w:right w:val="single" w:sz="4" w:space="0" w:color="auto"/>
            </w:tcBorders>
            <w:hideMark/>
          </w:tcPr>
          <w:p w14:paraId="282BCDDB" w14:textId="77777777" w:rsidR="002E3406" w:rsidRPr="002E3406" w:rsidRDefault="002E3406" w:rsidP="002E3406">
            <w:pPr>
              <w:rPr>
                <w:i/>
                <w:iCs/>
              </w:rPr>
            </w:pPr>
            <w:r w:rsidRPr="002E3406">
              <w:rPr>
                <w:i/>
                <w:iCs/>
              </w:rPr>
              <w:t>Total</w:t>
            </w:r>
          </w:p>
        </w:tc>
        <w:tc>
          <w:tcPr>
            <w:tcW w:w="985" w:type="dxa"/>
            <w:tcBorders>
              <w:top w:val="single" w:sz="4" w:space="0" w:color="auto"/>
              <w:left w:val="single" w:sz="4" w:space="0" w:color="auto"/>
              <w:bottom w:val="single" w:sz="4" w:space="0" w:color="auto"/>
              <w:right w:val="single" w:sz="4" w:space="0" w:color="auto"/>
            </w:tcBorders>
            <w:hideMark/>
          </w:tcPr>
          <w:p w14:paraId="338506CD" w14:textId="77777777" w:rsidR="002E3406" w:rsidRPr="002E3406" w:rsidRDefault="002E3406" w:rsidP="002E3406">
            <w:pPr>
              <w:rPr>
                <w:i/>
                <w:iCs/>
              </w:rPr>
            </w:pPr>
            <w:r w:rsidRPr="002E3406">
              <w:rPr>
                <w:i/>
                <w:iCs/>
              </w:rPr>
              <w:t>100%</w:t>
            </w:r>
          </w:p>
        </w:tc>
      </w:tr>
    </w:tbl>
    <w:p w14:paraId="51B08266" w14:textId="77777777" w:rsidR="00713576" w:rsidRDefault="00713576" w:rsidP="00713576"/>
    <w:p w14:paraId="2DEBD015" w14:textId="77777777" w:rsidR="00CC638E" w:rsidRPr="00FD580A" w:rsidRDefault="00CC638E" w:rsidP="00CC638E">
      <w:pPr>
        <w:rPr>
          <w:lang w:eastAsia="zh-CN"/>
        </w:rPr>
      </w:pPr>
      <w:r>
        <w:rPr>
          <w:rFonts w:hint="eastAsia"/>
          <w:lang w:eastAsia="zh-CN"/>
        </w:rPr>
        <w:t>Your letter g</w:t>
      </w:r>
      <w:r w:rsidRPr="00FD580A">
        <w:rPr>
          <w:lang w:eastAsia="zh-CN"/>
        </w:rPr>
        <w:t>rades will be determined based on the total points earned, according to</w:t>
      </w:r>
      <w:r>
        <w:rPr>
          <w:rFonts w:hint="eastAsia"/>
          <w:lang w:eastAsia="zh-CN"/>
        </w:rPr>
        <w:t xml:space="preserve"> the</w:t>
      </w:r>
      <w:r w:rsidRPr="00FD580A">
        <w:rPr>
          <w:lang w:eastAsia="zh-CN"/>
        </w:rPr>
        <w:t xml:space="preserve"> </w:t>
      </w:r>
      <w:r w:rsidRPr="003B34AF">
        <w:rPr>
          <w:lang w:eastAsia="zh-CN"/>
        </w:rPr>
        <w:t>university standard grading system</w:t>
      </w:r>
      <w:r w:rsidRPr="00FD580A">
        <w:rPr>
          <w:lang w:eastAsia="zh-CN"/>
        </w:rPr>
        <w:t>:</w:t>
      </w:r>
    </w:p>
    <w:p w14:paraId="4A9A7ED5" w14:textId="77777777" w:rsidR="00CC638E" w:rsidRPr="00FD580A" w:rsidRDefault="00CC638E">
      <w:pPr>
        <w:numPr>
          <w:ilvl w:val="0"/>
          <w:numId w:val="4"/>
        </w:numPr>
        <w:rPr>
          <w:lang w:eastAsia="zh-CN"/>
        </w:rPr>
      </w:pPr>
      <w:r w:rsidRPr="00FD580A">
        <w:rPr>
          <w:lang w:eastAsia="zh-CN"/>
        </w:rPr>
        <w:t>“A” = 90 and above</w:t>
      </w:r>
      <w:r w:rsidRPr="00FD580A">
        <w:rPr>
          <w:lang w:eastAsia="zh-CN"/>
        </w:rPr>
        <w:tab/>
      </w:r>
    </w:p>
    <w:p w14:paraId="24009CFA" w14:textId="77777777" w:rsidR="00CC638E" w:rsidRPr="00FD580A" w:rsidRDefault="00CC638E">
      <w:pPr>
        <w:numPr>
          <w:ilvl w:val="0"/>
          <w:numId w:val="4"/>
        </w:numPr>
        <w:rPr>
          <w:lang w:eastAsia="zh-CN"/>
        </w:rPr>
      </w:pPr>
      <w:r w:rsidRPr="00FD580A">
        <w:rPr>
          <w:lang w:eastAsia="zh-CN"/>
        </w:rPr>
        <w:lastRenderedPageBreak/>
        <w:t>“B+” = 85 – 89</w:t>
      </w:r>
    </w:p>
    <w:p w14:paraId="4692F65E" w14:textId="77777777" w:rsidR="00CC638E" w:rsidRPr="00FD580A" w:rsidRDefault="00CC638E">
      <w:pPr>
        <w:numPr>
          <w:ilvl w:val="0"/>
          <w:numId w:val="4"/>
        </w:numPr>
        <w:rPr>
          <w:lang w:eastAsia="zh-CN"/>
        </w:rPr>
      </w:pPr>
      <w:r w:rsidRPr="00FD580A">
        <w:rPr>
          <w:lang w:eastAsia="zh-CN"/>
        </w:rPr>
        <w:t>“B” = 80 - 84</w:t>
      </w:r>
      <w:r w:rsidRPr="00FD580A">
        <w:rPr>
          <w:lang w:eastAsia="zh-CN"/>
        </w:rPr>
        <w:tab/>
      </w:r>
    </w:p>
    <w:p w14:paraId="0F023BEF" w14:textId="77777777" w:rsidR="00CC638E" w:rsidRPr="00FD580A" w:rsidRDefault="00CC638E">
      <w:pPr>
        <w:numPr>
          <w:ilvl w:val="0"/>
          <w:numId w:val="4"/>
        </w:numPr>
        <w:rPr>
          <w:lang w:eastAsia="zh-CN"/>
        </w:rPr>
      </w:pPr>
      <w:r w:rsidRPr="00FD580A">
        <w:rPr>
          <w:lang w:eastAsia="zh-CN"/>
        </w:rPr>
        <w:t>“C+” = 75 - 79</w:t>
      </w:r>
      <w:r w:rsidRPr="00FD580A">
        <w:rPr>
          <w:lang w:eastAsia="zh-CN"/>
        </w:rPr>
        <w:tab/>
      </w:r>
    </w:p>
    <w:p w14:paraId="63C1F3BF" w14:textId="77777777" w:rsidR="00CC638E" w:rsidRPr="00FD580A" w:rsidRDefault="00CC638E">
      <w:pPr>
        <w:numPr>
          <w:ilvl w:val="0"/>
          <w:numId w:val="4"/>
        </w:numPr>
        <w:rPr>
          <w:lang w:eastAsia="zh-CN"/>
        </w:rPr>
      </w:pPr>
      <w:r w:rsidRPr="00FD580A">
        <w:rPr>
          <w:lang w:eastAsia="zh-CN"/>
        </w:rPr>
        <w:t xml:space="preserve">“C” = 70 - 74     </w:t>
      </w:r>
    </w:p>
    <w:p w14:paraId="22B0E1DF" w14:textId="77777777" w:rsidR="00CC638E" w:rsidRDefault="00CC638E">
      <w:pPr>
        <w:numPr>
          <w:ilvl w:val="0"/>
          <w:numId w:val="4"/>
        </w:numPr>
        <w:rPr>
          <w:lang w:eastAsia="zh-CN"/>
        </w:rPr>
      </w:pPr>
      <w:r w:rsidRPr="00FD580A">
        <w:rPr>
          <w:lang w:eastAsia="zh-CN"/>
        </w:rPr>
        <w:t>“D” = 60 – 69</w:t>
      </w:r>
    </w:p>
    <w:p w14:paraId="76D5E8AC" w14:textId="77777777" w:rsidR="00CC638E" w:rsidRPr="00FD580A" w:rsidRDefault="00CC638E">
      <w:pPr>
        <w:numPr>
          <w:ilvl w:val="0"/>
          <w:numId w:val="4"/>
        </w:numPr>
        <w:rPr>
          <w:lang w:eastAsia="zh-CN"/>
        </w:rPr>
      </w:pPr>
      <w:r w:rsidRPr="00FD580A">
        <w:rPr>
          <w:lang w:eastAsia="zh-CN"/>
        </w:rPr>
        <w:t>“F” = below 60%</w:t>
      </w:r>
      <w:r w:rsidRPr="00FD580A">
        <w:rPr>
          <w:lang w:eastAsia="zh-CN"/>
        </w:rPr>
        <w:tab/>
      </w:r>
    </w:p>
    <w:p w14:paraId="5AE5B46D" w14:textId="77777777" w:rsidR="00CC638E" w:rsidRDefault="00CC638E" w:rsidP="00713576"/>
    <w:p w14:paraId="204629AF" w14:textId="77777777" w:rsidR="002E3406" w:rsidRPr="002E3406" w:rsidRDefault="002E3406" w:rsidP="002E3406">
      <w:r w:rsidRPr="002E3406">
        <w:t xml:space="preserve">*Assignments are coding exercises, and you are expected to complete them individually. </w:t>
      </w:r>
    </w:p>
    <w:p w14:paraId="3EB9EBD3" w14:textId="77777777" w:rsidR="002E3406" w:rsidRPr="002E3406" w:rsidRDefault="002E3406" w:rsidP="002E3406">
      <w:r w:rsidRPr="002E3406">
        <w:t>*Extra credit activities (up to 8%):</w:t>
      </w:r>
    </w:p>
    <w:p w14:paraId="7D98E1E7" w14:textId="77777777" w:rsidR="002E3406" w:rsidRPr="002E3406" w:rsidRDefault="002E3406" w:rsidP="002E3406">
      <w:r w:rsidRPr="002E3406">
        <w:rPr>
          <w:b/>
          <w:bCs/>
        </w:rPr>
        <w:t>The "Wolf of Wall Street" Challenge</w:t>
      </w:r>
      <w:r w:rsidRPr="002E3406">
        <w:rPr>
          <w:b/>
          <w:bCs/>
        </w:rPr>
        <w:br/>
      </w:r>
      <w:r w:rsidRPr="002E3406">
        <w:t>This is a voluntary competition to apply your ML skills to the most volatile dataset in the world: the Stock Market. You will use the machine learning models learned in class to predict the closing price of a specific stock for the following week.</w:t>
      </w:r>
      <w:r w:rsidRPr="002E3406">
        <w:br/>
        <w:t>There will be two rounds:</w:t>
      </w:r>
    </w:p>
    <w:p w14:paraId="6D1F5C77" w14:textId="77777777" w:rsidR="002E3406" w:rsidRPr="002E3406" w:rsidRDefault="002E3406" w:rsidP="002E3406">
      <w:pPr>
        <w:numPr>
          <w:ilvl w:val="0"/>
          <w:numId w:val="11"/>
        </w:numPr>
      </w:pPr>
      <w:r w:rsidRPr="002E3406">
        <w:t>Round 1 (Mid-Semester): use classic models</w:t>
      </w:r>
    </w:p>
    <w:p w14:paraId="672B43AE" w14:textId="77777777" w:rsidR="002E3406" w:rsidRPr="002E3406" w:rsidRDefault="002E3406" w:rsidP="002E3406">
      <w:pPr>
        <w:numPr>
          <w:ilvl w:val="0"/>
          <w:numId w:val="11"/>
        </w:numPr>
      </w:pPr>
      <w:r w:rsidRPr="002E3406">
        <w:t>Round 2 (Near End-Semester): use time series models and LLM tools.</w:t>
      </w:r>
    </w:p>
    <w:p w14:paraId="24554368" w14:textId="69964921" w:rsidR="00980D03" w:rsidRDefault="002E3406" w:rsidP="00596B94">
      <w:r w:rsidRPr="002E3406">
        <w:t>The students will decide as a class how to evaluate performance.</w:t>
      </w:r>
    </w:p>
    <w:p w14:paraId="6855F36A" w14:textId="77777777" w:rsidR="002E3406" w:rsidRDefault="002E3406" w:rsidP="00596B94"/>
    <w:p w14:paraId="20D9B387" w14:textId="77777777" w:rsidR="002E3406" w:rsidRPr="002E3406" w:rsidRDefault="002E3406" w:rsidP="002E3406">
      <w:pPr>
        <w:rPr>
          <w:b/>
          <w:bCs/>
        </w:rPr>
      </w:pPr>
      <w:r w:rsidRPr="002E3406">
        <w:rPr>
          <w:b/>
          <w:bCs/>
        </w:rPr>
        <w:t>Instructions for Final Group Project: The Business AI Case Study</w:t>
      </w:r>
    </w:p>
    <w:p w14:paraId="5AC90EC5" w14:textId="77777777" w:rsidR="002E3406" w:rsidRPr="002E3406" w:rsidRDefault="002E3406" w:rsidP="002E3406">
      <w:pPr>
        <w:rPr>
          <w:i/>
          <w:iCs/>
          <w:u w:val="single"/>
        </w:rPr>
      </w:pPr>
      <w:r w:rsidRPr="002E3406">
        <w:rPr>
          <w:i/>
          <w:iCs/>
          <w:u w:val="single"/>
        </w:rPr>
        <w:t>Project Overview</w:t>
      </w:r>
    </w:p>
    <w:p w14:paraId="6E487567" w14:textId="77777777" w:rsidR="002E3406" w:rsidRPr="002E3406" w:rsidRDefault="002E3406" w:rsidP="002E3406">
      <w:r w:rsidRPr="002E3406">
        <w:t>The goal of this project is to apply the machine learning and AI tools learned in this course to a real-world dataset (</w:t>
      </w:r>
      <w:hyperlink r:id="rId11" w:history="1">
        <w:r w:rsidRPr="002E3406">
          <w:rPr>
            <w:rStyle w:val="Hyperlink"/>
          </w:rPr>
          <w:t>Kaggle</w:t>
        </w:r>
      </w:hyperlink>
      <w:r w:rsidRPr="002E3406">
        <w:t xml:space="preserve">, </w:t>
      </w:r>
      <w:hyperlink r:id="rId12" w:history="1">
        <w:r w:rsidRPr="002E3406">
          <w:rPr>
            <w:rStyle w:val="Hyperlink"/>
          </w:rPr>
          <w:t>FRED</w:t>
        </w:r>
      </w:hyperlink>
      <w:r w:rsidRPr="002E3406">
        <w:t xml:space="preserve">, </w:t>
      </w:r>
      <w:hyperlink r:id="rId13" w:history="1">
        <w:r w:rsidRPr="002E3406">
          <w:rPr>
            <w:rStyle w:val="Hyperlink"/>
          </w:rPr>
          <w:t>World Bank Open Data</w:t>
        </w:r>
      </w:hyperlink>
      <w:r w:rsidRPr="002E3406">
        <w:t xml:space="preserve">, </w:t>
      </w:r>
      <w:hyperlink r:id="rId14" w:history="1">
        <w:r w:rsidRPr="002E3406">
          <w:rPr>
            <w:rStyle w:val="Hyperlink"/>
          </w:rPr>
          <w:t>NJ Open Data</w:t>
        </w:r>
      </w:hyperlink>
      <w:r w:rsidRPr="002E3406">
        <w:t xml:space="preserve">, etc.). You will work in teams (no more than 4 students per group) to identify a business/economic problem, build a predictive solution in Python, and use Generative AI tools to create a multimedia presentation that "sells" your findings. </w:t>
      </w:r>
    </w:p>
    <w:p w14:paraId="6CCCE873" w14:textId="77777777" w:rsidR="002E3406" w:rsidRPr="002E3406" w:rsidRDefault="002E3406" w:rsidP="002E3406"/>
    <w:p w14:paraId="0BFE83AF" w14:textId="77777777" w:rsidR="002E3406" w:rsidRPr="002E3406" w:rsidRDefault="002E3406" w:rsidP="002E3406">
      <w:pPr>
        <w:rPr>
          <w:i/>
          <w:iCs/>
          <w:u w:val="single"/>
        </w:rPr>
      </w:pPr>
      <w:r w:rsidRPr="002E3406">
        <w:rPr>
          <w:i/>
          <w:iCs/>
          <w:u w:val="single"/>
        </w:rPr>
        <w:t>The Deliverables</w:t>
      </w:r>
    </w:p>
    <w:p w14:paraId="3E0E8673" w14:textId="77777777" w:rsidR="002E3406" w:rsidRPr="002E3406" w:rsidRDefault="002E3406" w:rsidP="002E3406">
      <w:r w:rsidRPr="002E3406">
        <w:t>1. Presentation (6%)</w:t>
      </w:r>
    </w:p>
    <w:p w14:paraId="4E48B441" w14:textId="77777777" w:rsidR="002E3406" w:rsidRPr="002E3406" w:rsidRDefault="002E3406" w:rsidP="002E3406">
      <w:r w:rsidRPr="002E3406">
        <w:t>Your team will give a 10-minute presentation. You should create a multimedia presentation, such as using a short AI-generated video that serves as an "Executive Trailer" for your project.</w:t>
      </w:r>
    </w:p>
    <w:p w14:paraId="56381095" w14:textId="77777777" w:rsidR="002E3406" w:rsidRPr="002E3406" w:rsidRDefault="002E3406" w:rsidP="002E3406">
      <w:pPr>
        <w:numPr>
          <w:ilvl w:val="0"/>
          <w:numId w:val="12"/>
        </w:numPr>
      </w:pPr>
      <w:r w:rsidRPr="002E3406">
        <w:t>The Pitch: Explain the problem, the data, and your model’s intuition, and why your project is important or interesting.</w:t>
      </w:r>
    </w:p>
    <w:p w14:paraId="3FE0FE58" w14:textId="77777777" w:rsidR="002E3406" w:rsidRPr="002E3406" w:rsidRDefault="002E3406" w:rsidP="002E3406">
      <w:pPr>
        <w:numPr>
          <w:ilvl w:val="0"/>
          <w:numId w:val="12"/>
        </w:numPr>
      </w:pPr>
      <w:r w:rsidRPr="002E3406">
        <w:t>The Methods: You must implement at least one "classic" method (e.g., Random Forest, Neural Networks).</w:t>
      </w:r>
    </w:p>
    <w:p w14:paraId="358A441F" w14:textId="77777777" w:rsidR="002E3406" w:rsidRPr="002E3406" w:rsidRDefault="002E3406" w:rsidP="002E3406">
      <w:pPr>
        <w:numPr>
          <w:ilvl w:val="0"/>
          <w:numId w:val="12"/>
        </w:numPr>
      </w:pPr>
      <w:r w:rsidRPr="002E3406">
        <w:t>The Results: Show the technical results from your model and explain the implications of your findings.</w:t>
      </w:r>
    </w:p>
    <w:p w14:paraId="14641E0D" w14:textId="77777777" w:rsidR="002E3406" w:rsidRPr="002E3406" w:rsidRDefault="002E3406" w:rsidP="002E3406">
      <w:r w:rsidRPr="002E3406">
        <w:t>2. Project code &amp; report (15%)</w:t>
      </w:r>
    </w:p>
    <w:p w14:paraId="5FE18275" w14:textId="77777777" w:rsidR="002E3406" w:rsidRPr="002E3406" w:rsidRDefault="002E3406" w:rsidP="002E3406">
      <w:pPr>
        <w:numPr>
          <w:ilvl w:val="0"/>
          <w:numId w:val="13"/>
        </w:numPr>
      </w:pPr>
      <w:r w:rsidRPr="002E3406">
        <w:t xml:space="preserve">Python code </w:t>
      </w:r>
      <w:proofErr w:type="gramStart"/>
      <w:r w:rsidRPr="002E3406">
        <w:t>(.</w:t>
      </w:r>
      <w:proofErr w:type="spellStart"/>
      <w:r w:rsidRPr="002E3406">
        <w:t>ipynb</w:t>
      </w:r>
      <w:proofErr w:type="spellEnd"/>
      <w:proofErr w:type="gramEnd"/>
      <w:r w:rsidRPr="002E3406">
        <w:t>): A clean, well-commented record of your data cleaning, model selection, and performance evaluation.</w:t>
      </w:r>
    </w:p>
    <w:p w14:paraId="6956A302" w14:textId="77777777" w:rsidR="002E3406" w:rsidRPr="002E3406" w:rsidRDefault="002E3406" w:rsidP="002E3406">
      <w:pPr>
        <w:numPr>
          <w:ilvl w:val="0"/>
          <w:numId w:val="13"/>
        </w:numPr>
      </w:pPr>
      <w:r w:rsidRPr="002E3406">
        <w:t>Written Report (PDF): A 2–</w:t>
      </w:r>
      <w:proofErr w:type="gramStart"/>
      <w:r w:rsidRPr="002E3406">
        <w:t>3 page</w:t>
      </w:r>
      <w:proofErr w:type="gramEnd"/>
      <w:r w:rsidRPr="002E3406">
        <w:t xml:space="preserve"> document. You should explain the problem, the data, the model, and the reasoning behind your model choice. Include key data visualizations and explain the interpretation and economic implications of your results.</w:t>
      </w:r>
    </w:p>
    <w:p w14:paraId="3BB88222" w14:textId="77777777" w:rsidR="002E3406" w:rsidRPr="002E3406" w:rsidRDefault="002E3406" w:rsidP="002E3406">
      <w:r w:rsidRPr="002E3406">
        <w:t>3. Teammate Evaluation (4%)</w:t>
      </w:r>
    </w:p>
    <w:p w14:paraId="1D103207" w14:textId="01A796E0" w:rsidR="00050BF1" w:rsidRDefault="002E3406" w:rsidP="00596B94">
      <w:r w:rsidRPr="002E3406">
        <w:t>A confidential peer-review process to ensure equitable contribution within the group.</w:t>
      </w:r>
    </w:p>
    <w:p w14:paraId="4997D4AB" w14:textId="77777777" w:rsidR="002E3406" w:rsidRPr="00596B94" w:rsidRDefault="002E3406" w:rsidP="00596B94"/>
    <w:p w14:paraId="2D094C33" w14:textId="77777777" w:rsidR="00F446FD" w:rsidRDefault="00F446FD" w:rsidP="00F446FD">
      <w:pPr>
        <w:pStyle w:val="Heading2"/>
      </w:pPr>
      <w:r>
        <w:lastRenderedPageBreak/>
        <w:t>Absence Policy</w:t>
      </w:r>
    </w:p>
    <w:p w14:paraId="3D8500AE" w14:textId="6AAD1515" w:rsidR="005700B5" w:rsidRDefault="00980D03">
      <w:r w:rsidRPr="00980D03">
        <w:t xml:space="preserve">Please follow the procedures outlined at </w:t>
      </w:r>
      <w:hyperlink r:id="rId15" w:history="1">
        <w:r w:rsidRPr="00980D03">
          <w:rPr>
            <w:rStyle w:val="Hyperlink"/>
          </w:rPr>
          <w:t>https://ods.rutgers.edu/students/getting-registered</w:t>
        </w:r>
      </w:hyperlink>
      <w:r w:rsidRPr="00980D03">
        <w:rPr>
          <w:u w:val="single"/>
        </w:rPr>
        <w:t xml:space="preserve">. </w:t>
      </w:r>
      <w:r w:rsidRPr="00980D03">
        <w:t xml:space="preserve"> Full policies and procedures are at </w:t>
      </w:r>
      <w:hyperlink r:id="rId16" w:history="1">
        <w:r w:rsidRPr="00980D03">
          <w:rPr>
            <w:rStyle w:val="Hyperlink"/>
          </w:rPr>
          <w:t>https://ods.rutgers.edu/</w:t>
        </w:r>
      </w:hyperlink>
    </w:p>
    <w:p w14:paraId="5EAFEAD2" w14:textId="77777777" w:rsidR="0060357A" w:rsidRPr="00980D03" w:rsidRDefault="0060357A">
      <w:pPr>
        <w:rPr>
          <w:bCs/>
        </w:rPr>
      </w:pPr>
    </w:p>
    <w:p w14:paraId="10D0C9C8" w14:textId="6DB739EB" w:rsidR="00A3101E" w:rsidRDefault="00AA286F" w:rsidP="00AA286F">
      <w:pPr>
        <w:pStyle w:val="Heading2"/>
      </w:pPr>
      <w:proofErr w:type="gramStart"/>
      <w:r>
        <w:t>Accommodations</w:t>
      </w:r>
      <w:proofErr w:type="gramEnd"/>
      <w:r w:rsidR="00A07477">
        <w:t xml:space="preserve"> for Students with disabilities</w:t>
      </w:r>
    </w:p>
    <w:p w14:paraId="1A153804" w14:textId="39B03230" w:rsidR="00A3101E" w:rsidRDefault="004C7086" w:rsidP="001454BD">
      <w:pPr>
        <w:spacing w:before="40"/>
      </w:pPr>
      <w:r w:rsidRPr="004C7086">
        <w:rPr>
          <w:rStyle w:val="Style2"/>
        </w:rPr>
        <w:t xml:space="preserve">Please follow the procedures outlined at </w:t>
      </w:r>
      <w:hyperlink r:id="rId17" w:history="1">
        <w:r w:rsidR="0022266F" w:rsidRPr="006C6DAF">
          <w:rPr>
            <w:rStyle w:val="Hyperlink"/>
          </w:rPr>
          <w:t>https://ods.rutgers.edu/students/getting-registered</w:t>
        </w:r>
      </w:hyperlink>
      <w:r w:rsidR="0022266F">
        <w:rPr>
          <w:rStyle w:val="Hyperlink"/>
        </w:rPr>
        <w:t xml:space="preserve">. </w:t>
      </w:r>
      <w:r w:rsidRPr="004C7086">
        <w:rPr>
          <w:rStyle w:val="Style2"/>
        </w:rPr>
        <w:t xml:space="preserve"> Full policies and procedures are at </w:t>
      </w:r>
      <w:hyperlink r:id="rId18" w:history="1">
        <w:r w:rsidRPr="004C7086">
          <w:rPr>
            <w:rStyle w:val="Hyperlink"/>
          </w:rPr>
          <w:t>https://ods.rutgers.edu/</w:t>
        </w:r>
      </w:hyperlink>
    </w:p>
    <w:p w14:paraId="3B12B557" w14:textId="77777777" w:rsidR="00D22E35" w:rsidRDefault="00D22E35">
      <w:pPr>
        <w:rPr>
          <w:b/>
          <w:bCs/>
        </w:rPr>
      </w:pPr>
    </w:p>
    <w:p w14:paraId="57C393CF" w14:textId="364EAFCB" w:rsidR="00A3101E" w:rsidRDefault="00A07477" w:rsidP="00AA286F">
      <w:pPr>
        <w:pStyle w:val="Heading2"/>
      </w:pPr>
      <w:r>
        <w:t>C</w:t>
      </w:r>
      <w:r w:rsidR="00AA286F">
        <w:t>ourse Schedule</w:t>
      </w:r>
    </w:p>
    <w:p w14:paraId="4E06FA89" w14:textId="21D99955" w:rsidR="00050BF1" w:rsidRPr="00713576" w:rsidRDefault="0060357A" w:rsidP="00050BF1">
      <w:pPr>
        <w:rPr>
          <w:i/>
        </w:rPr>
      </w:pPr>
      <w:r w:rsidRPr="0060357A">
        <w:rPr>
          <w:i/>
        </w:rPr>
        <w:t>The schedule is subject to change.</w:t>
      </w:r>
    </w:p>
    <w:p w14:paraId="387E0D85" w14:textId="7EA12E5A" w:rsidR="00596B94" w:rsidRDefault="00596B94" w:rsidP="00050BF1"/>
    <w:tbl>
      <w:tblPr>
        <w:tblStyle w:val="TableGrid"/>
        <w:tblW w:w="0" w:type="auto"/>
        <w:tblInd w:w="0" w:type="dxa"/>
        <w:tblLook w:val="04A0" w:firstRow="1" w:lastRow="0" w:firstColumn="1" w:lastColumn="0" w:noHBand="0" w:noVBand="1"/>
      </w:tblPr>
      <w:tblGrid>
        <w:gridCol w:w="776"/>
        <w:gridCol w:w="7409"/>
        <w:gridCol w:w="2605"/>
      </w:tblGrid>
      <w:tr w:rsidR="002E3406" w:rsidRPr="002E3406" w14:paraId="294D3FE4" w14:textId="77777777">
        <w:trPr>
          <w:trHeight w:val="368"/>
        </w:trPr>
        <w:tc>
          <w:tcPr>
            <w:tcW w:w="776" w:type="dxa"/>
            <w:tcBorders>
              <w:top w:val="single" w:sz="4" w:space="0" w:color="auto"/>
              <w:left w:val="single" w:sz="4" w:space="0" w:color="auto"/>
              <w:bottom w:val="single" w:sz="4" w:space="0" w:color="auto"/>
              <w:right w:val="single" w:sz="4" w:space="0" w:color="auto"/>
            </w:tcBorders>
            <w:hideMark/>
          </w:tcPr>
          <w:p w14:paraId="6F0015D7" w14:textId="77777777" w:rsidR="002E3406" w:rsidRPr="002E3406" w:rsidRDefault="002E3406" w:rsidP="002E3406">
            <w:r w:rsidRPr="002E3406">
              <w:t>Week</w:t>
            </w:r>
          </w:p>
        </w:tc>
        <w:tc>
          <w:tcPr>
            <w:tcW w:w="7409" w:type="dxa"/>
            <w:tcBorders>
              <w:top w:val="single" w:sz="4" w:space="0" w:color="auto"/>
              <w:left w:val="single" w:sz="4" w:space="0" w:color="auto"/>
              <w:bottom w:val="single" w:sz="4" w:space="0" w:color="auto"/>
              <w:right w:val="single" w:sz="4" w:space="0" w:color="auto"/>
            </w:tcBorders>
            <w:hideMark/>
          </w:tcPr>
          <w:p w14:paraId="7152D722" w14:textId="77777777" w:rsidR="002E3406" w:rsidRPr="002E3406" w:rsidRDefault="002E3406" w:rsidP="002E3406">
            <w:r w:rsidRPr="002E3406">
              <w:t>Content</w:t>
            </w:r>
          </w:p>
        </w:tc>
        <w:tc>
          <w:tcPr>
            <w:tcW w:w="2605" w:type="dxa"/>
            <w:tcBorders>
              <w:top w:val="single" w:sz="4" w:space="0" w:color="auto"/>
              <w:left w:val="single" w:sz="4" w:space="0" w:color="auto"/>
              <w:bottom w:val="single" w:sz="4" w:space="0" w:color="auto"/>
              <w:right w:val="single" w:sz="4" w:space="0" w:color="auto"/>
            </w:tcBorders>
            <w:hideMark/>
          </w:tcPr>
          <w:p w14:paraId="12142146" w14:textId="77777777" w:rsidR="002E3406" w:rsidRPr="002E3406" w:rsidRDefault="002E3406" w:rsidP="002E3406">
            <w:r w:rsidRPr="002E3406">
              <w:t>Note</w:t>
            </w:r>
          </w:p>
        </w:tc>
      </w:tr>
      <w:tr w:rsidR="002E3406" w:rsidRPr="002E3406" w14:paraId="6B0FD2CF" w14:textId="77777777">
        <w:trPr>
          <w:trHeight w:val="1529"/>
        </w:trPr>
        <w:tc>
          <w:tcPr>
            <w:tcW w:w="776" w:type="dxa"/>
            <w:tcBorders>
              <w:top w:val="single" w:sz="4" w:space="0" w:color="auto"/>
              <w:left w:val="single" w:sz="4" w:space="0" w:color="auto"/>
              <w:bottom w:val="single" w:sz="4" w:space="0" w:color="auto"/>
              <w:right w:val="single" w:sz="4" w:space="0" w:color="auto"/>
            </w:tcBorders>
            <w:hideMark/>
          </w:tcPr>
          <w:p w14:paraId="1398CFEB" w14:textId="77777777" w:rsidR="002E3406" w:rsidRPr="002E3406" w:rsidRDefault="002E3406" w:rsidP="002E3406">
            <w:r w:rsidRPr="002E3406">
              <w:t>1</w:t>
            </w:r>
          </w:p>
        </w:tc>
        <w:tc>
          <w:tcPr>
            <w:tcW w:w="7409" w:type="dxa"/>
            <w:tcBorders>
              <w:top w:val="single" w:sz="4" w:space="0" w:color="auto"/>
              <w:left w:val="single" w:sz="4" w:space="0" w:color="auto"/>
              <w:bottom w:val="single" w:sz="4" w:space="0" w:color="auto"/>
              <w:right w:val="single" w:sz="4" w:space="0" w:color="auto"/>
            </w:tcBorders>
            <w:hideMark/>
          </w:tcPr>
          <w:p w14:paraId="686D25C9" w14:textId="77777777" w:rsidR="002E3406" w:rsidRPr="002E3406" w:rsidRDefault="002E3406" w:rsidP="002E3406">
            <w:r w:rsidRPr="002E3406">
              <w:t>Introduction to ML and AI in Business &amp; Economics</w:t>
            </w:r>
          </w:p>
          <w:p w14:paraId="3E4F91CC" w14:textId="77777777" w:rsidR="002E3406" w:rsidRPr="002E3406" w:rsidRDefault="002E3406" w:rsidP="002E3406">
            <w:pPr>
              <w:numPr>
                <w:ilvl w:val="0"/>
                <w:numId w:val="14"/>
              </w:numPr>
            </w:pPr>
            <w:r w:rsidRPr="002E3406">
              <w:t xml:space="preserve">What is ML/AI? Why does it matter? </w:t>
            </w:r>
          </w:p>
          <w:p w14:paraId="0D9909AB" w14:textId="77777777" w:rsidR="002E3406" w:rsidRPr="002E3406" w:rsidRDefault="002E3406" w:rsidP="002E3406">
            <w:r w:rsidRPr="002E3406">
              <w:t>Python Essential I</w:t>
            </w:r>
          </w:p>
          <w:p w14:paraId="43148E55" w14:textId="77777777" w:rsidR="002E3406" w:rsidRPr="002E3406" w:rsidRDefault="002E3406" w:rsidP="002E3406">
            <w:pPr>
              <w:numPr>
                <w:ilvl w:val="0"/>
                <w:numId w:val="15"/>
              </w:numPr>
            </w:pPr>
            <w:r w:rsidRPr="002E3406">
              <w:t xml:space="preserve">Setup: Google </w:t>
            </w:r>
            <w:proofErr w:type="spellStart"/>
            <w:r w:rsidRPr="002E3406">
              <w:t>Colab</w:t>
            </w:r>
            <w:proofErr w:type="spellEnd"/>
            <w:r w:rsidRPr="002E3406">
              <w:t>, Jupyter Notebooks</w:t>
            </w:r>
          </w:p>
          <w:p w14:paraId="06A528FA" w14:textId="77777777" w:rsidR="002E3406" w:rsidRPr="002E3406" w:rsidRDefault="002E3406" w:rsidP="002E3406">
            <w:pPr>
              <w:numPr>
                <w:ilvl w:val="0"/>
                <w:numId w:val="15"/>
              </w:numPr>
            </w:pPr>
            <w:r w:rsidRPr="002E3406">
              <w:t>Python Essentials I: Variable, Lists, and Logic</w:t>
            </w:r>
          </w:p>
        </w:tc>
        <w:tc>
          <w:tcPr>
            <w:tcW w:w="2605" w:type="dxa"/>
            <w:tcBorders>
              <w:top w:val="single" w:sz="4" w:space="0" w:color="auto"/>
              <w:left w:val="single" w:sz="4" w:space="0" w:color="auto"/>
              <w:bottom w:val="single" w:sz="4" w:space="0" w:color="auto"/>
              <w:right w:val="single" w:sz="4" w:space="0" w:color="auto"/>
            </w:tcBorders>
          </w:tcPr>
          <w:p w14:paraId="0921A6FC" w14:textId="77777777" w:rsidR="002E3406" w:rsidRPr="002E3406" w:rsidRDefault="002E3406" w:rsidP="002E3406"/>
        </w:tc>
      </w:tr>
      <w:tr w:rsidR="002E3406" w:rsidRPr="002E3406" w14:paraId="18BBF0FE" w14:textId="77777777">
        <w:trPr>
          <w:trHeight w:val="980"/>
        </w:trPr>
        <w:tc>
          <w:tcPr>
            <w:tcW w:w="776" w:type="dxa"/>
            <w:tcBorders>
              <w:top w:val="single" w:sz="4" w:space="0" w:color="auto"/>
              <w:left w:val="single" w:sz="4" w:space="0" w:color="auto"/>
              <w:bottom w:val="single" w:sz="4" w:space="0" w:color="auto"/>
              <w:right w:val="single" w:sz="4" w:space="0" w:color="auto"/>
            </w:tcBorders>
            <w:hideMark/>
          </w:tcPr>
          <w:p w14:paraId="5917310E" w14:textId="77777777" w:rsidR="002E3406" w:rsidRPr="002E3406" w:rsidRDefault="002E3406" w:rsidP="002E3406">
            <w:r w:rsidRPr="002E3406">
              <w:t>2</w:t>
            </w:r>
          </w:p>
        </w:tc>
        <w:tc>
          <w:tcPr>
            <w:tcW w:w="7409" w:type="dxa"/>
            <w:tcBorders>
              <w:top w:val="single" w:sz="4" w:space="0" w:color="auto"/>
              <w:left w:val="single" w:sz="4" w:space="0" w:color="auto"/>
              <w:bottom w:val="single" w:sz="4" w:space="0" w:color="auto"/>
              <w:right w:val="single" w:sz="4" w:space="0" w:color="auto"/>
            </w:tcBorders>
            <w:hideMark/>
          </w:tcPr>
          <w:p w14:paraId="69C1C89D" w14:textId="77777777" w:rsidR="002E3406" w:rsidRPr="002E3406" w:rsidRDefault="002E3406" w:rsidP="002E3406">
            <w:r w:rsidRPr="002E3406">
              <w:t>Python Essential II</w:t>
            </w:r>
          </w:p>
          <w:p w14:paraId="4A3A29C4" w14:textId="77777777" w:rsidR="002E3406" w:rsidRPr="002E3406" w:rsidRDefault="002E3406" w:rsidP="002E3406">
            <w:pPr>
              <w:numPr>
                <w:ilvl w:val="0"/>
                <w:numId w:val="16"/>
              </w:numPr>
            </w:pPr>
            <w:r w:rsidRPr="002E3406">
              <w:t>Data Wrangling</w:t>
            </w:r>
          </w:p>
          <w:p w14:paraId="34613246" w14:textId="77777777" w:rsidR="002E3406" w:rsidRPr="002E3406" w:rsidRDefault="002E3406" w:rsidP="002E3406">
            <w:pPr>
              <w:numPr>
                <w:ilvl w:val="0"/>
                <w:numId w:val="16"/>
              </w:numPr>
            </w:pPr>
            <w:r w:rsidRPr="002E3406">
              <w:t>Data Visualization</w:t>
            </w:r>
          </w:p>
        </w:tc>
        <w:tc>
          <w:tcPr>
            <w:tcW w:w="2605" w:type="dxa"/>
            <w:tcBorders>
              <w:top w:val="single" w:sz="4" w:space="0" w:color="auto"/>
              <w:left w:val="single" w:sz="4" w:space="0" w:color="auto"/>
              <w:bottom w:val="single" w:sz="4" w:space="0" w:color="auto"/>
              <w:right w:val="single" w:sz="4" w:space="0" w:color="auto"/>
            </w:tcBorders>
          </w:tcPr>
          <w:p w14:paraId="0FD27AC1" w14:textId="77777777" w:rsidR="002E3406" w:rsidRPr="002E3406" w:rsidRDefault="002E3406" w:rsidP="002E3406"/>
        </w:tc>
      </w:tr>
      <w:tr w:rsidR="002E3406" w:rsidRPr="002E3406" w14:paraId="098C07EE" w14:textId="77777777">
        <w:trPr>
          <w:trHeight w:val="1250"/>
        </w:trPr>
        <w:tc>
          <w:tcPr>
            <w:tcW w:w="776" w:type="dxa"/>
            <w:tcBorders>
              <w:top w:val="single" w:sz="4" w:space="0" w:color="auto"/>
              <w:left w:val="single" w:sz="4" w:space="0" w:color="auto"/>
              <w:bottom w:val="single" w:sz="4" w:space="0" w:color="auto"/>
              <w:right w:val="single" w:sz="4" w:space="0" w:color="auto"/>
            </w:tcBorders>
            <w:hideMark/>
          </w:tcPr>
          <w:p w14:paraId="7D19008F" w14:textId="77777777" w:rsidR="002E3406" w:rsidRPr="002E3406" w:rsidRDefault="002E3406" w:rsidP="002E3406">
            <w:r w:rsidRPr="002E3406">
              <w:t>3</w:t>
            </w:r>
          </w:p>
        </w:tc>
        <w:tc>
          <w:tcPr>
            <w:tcW w:w="7409" w:type="dxa"/>
            <w:tcBorders>
              <w:top w:val="single" w:sz="4" w:space="0" w:color="auto"/>
              <w:left w:val="single" w:sz="4" w:space="0" w:color="auto"/>
              <w:bottom w:val="single" w:sz="4" w:space="0" w:color="auto"/>
              <w:right w:val="single" w:sz="4" w:space="0" w:color="auto"/>
            </w:tcBorders>
            <w:hideMark/>
          </w:tcPr>
          <w:p w14:paraId="4337684F" w14:textId="77777777" w:rsidR="002E3406" w:rsidRPr="002E3406" w:rsidRDefault="002E3406" w:rsidP="002E3406">
            <w:r w:rsidRPr="002E3406">
              <w:t>Python Essential III</w:t>
            </w:r>
          </w:p>
          <w:p w14:paraId="3FA96A01" w14:textId="77777777" w:rsidR="002E3406" w:rsidRPr="002E3406" w:rsidRDefault="002E3406" w:rsidP="002E3406">
            <w:pPr>
              <w:numPr>
                <w:ilvl w:val="0"/>
                <w:numId w:val="17"/>
              </w:numPr>
            </w:pPr>
            <w:r w:rsidRPr="002E3406">
              <w:t>Exploratory Analysis</w:t>
            </w:r>
          </w:p>
          <w:p w14:paraId="615470E4" w14:textId="77777777" w:rsidR="002E3406" w:rsidRPr="002E3406" w:rsidRDefault="002E3406" w:rsidP="002E3406">
            <w:r w:rsidRPr="002E3406">
              <w:t>The ML Process</w:t>
            </w:r>
          </w:p>
          <w:p w14:paraId="7F7BD46F" w14:textId="77777777" w:rsidR="002E3406" w:rsidRPr="002E3406" w:rsidRDefault="002E3406" w:rsidP="002E3406">
            <w:pPr>
              <w:numPr>
                <w:ilvl w:val="0"/>
                <w:numId w:val="17"/>
              </w:numPr>
            </w:pPr>
            <w:r w:rsidRPr="002E3406">
              <w:t>Classification, Prediction, and Association</w:t>
            </w:r>
          </w:p>
        </w:tc>
        <w:tc>
          <w:tcPr>
            <w:tcW w:w="2605" w:type="dxa"/>
            <w:tcBorders>
              <w:top w:val="single" w:sz="4" w:space="0" w:color="auto"/>
              <w:left w:val="single" w:sz="4" w:space="0" w:color="auto"/>
              <w:bottom w:val="single" w:sz="4" w:space="0" w:color="auto"/>
              <w:right w:val="single" w:sz="4" w:space="0" w:color="auto"/>
            </w:tcBorders>
            <w:hideMark/>
          </w:tcPr>
          <w:p w14:paraId="4C919EF5" w14:textId="77777777" w:rsidR="002E3406" w:rsidRPr="002E3406" w:rsidRDefault="002E3406" w:rsidP="002E3406">
            <w:r w:rsidRPr="002E3406">
              <w:t>HW 1</w:t>
            </w:r>
          </w:p>
        </w:tc>
      </w:tr>
      <w:tr w:rsidR="002E3406" w:rsidRPr="002E3406" w14:paraId="332BEC2D" w14:textId="77777777">
        <w:trPr>
          <w:trHeight w:val="1520"/>
        </w:trPr>
        <w:tc>
          <w:tcPr>
            <w:tcW w:w="776" w:type="dxa"/>
            <w:tcBorders>
              <w:top w:val="single" w:sz="4" w:space="0" w:color="auto"/>
              <w:left w:val="single" w:sz="4" w:space="0" w:color="auto"/>
              <w:bottom w:val="single" w:sz="4" w:space="0" w:color="auto"/>
              <w:right w:val="single" w:sz="4" w:space="0" w:color="auto"/>
            </w:tcBorders>
            <w:hideMark/>
          </w:tcPr>
          <w:p w14:paraId="5C18F0A7" w14:textId="77777777" w:rsidR="002E3406" w:rsidRPr="002E3406" w:rsidRDefault="002E3406" w:rsidP="002E3406">
            <w:r w:rsidRPr="002E3406">
              <w:t>4</w:t>
            </w:r>
          </w:p>
        </w:tc>
        <w:tc>
          <w:tcPr>
            <w:tcW w:w="7409" w:type="dxa"/>
            <w:tcBorders>
              <w:top w:val="single" w:sz="4" w:space="0" w:color="auto"/>
              <w:left w:val="single" w:sz="4" w:space="0" w:color="auto"/>
              <w:bottom w:val="single" w:sz="4" w:space="0" w:color="auto"/>
              <w:right w:val="single" w:sz="4" w:space="0" w:color="auto"/>
            </w:tcBorders>
            <w:hideMark/>
          </w:tcPr>
          <w:p w14:paraId="43D5238A" w14:textId="77777777" w:rsidR="002E3406" w:rsidRPr="002E3406" w:rsidRDefault="002E3406" w:rsidP="002E3406">
            <w:r w:rsidRPr="002E3406">
              <w:t>Dimension Reduction</w:t>
            </w:r>
          </w:p>
          <w:p w14:paraId="62C13C0C" w14:textId="77777777" w:rsidR="002E3406" w:rsidRPr="002E3406" w:rsidRDefault="002E3406" w:rsidP="002E3406">
            <w:pPr>
              <w:numPr>
                <w:ilvl w:val="0"/>
                <w:numId w:val="14"/>
              </w:numPr>
            </w:pPr>
            <w:r w:rsidRPr="002E3406">
              <w:t>Curse of Dimensionality</w:t>
            </w:r>
          </w:p>
          <w:p w14:paraId="2A298D2D" w14:textId="77777777" w:rsidR="002E3406" w:rsidRPr="002E3406" w:rsidRDefault="002E3406" w:rsidP="002E3406">
            <w:pPr>
              <w:numPr>
                <w:ilvl w:val="0"/>
                <w:numId w:val="14"/>
              </w:numPr>
            </w:pPr>
            <w:r w:rsidRPr="002E3406">
              <w:t>Principal Component Analysis</w:t>
            </w:r>
          </w:p>
          <w:p w14:paraId="1719B1A5" w14:textId="77777777" w:rsidR="002E3406" w:rsidRPr="002E3406" w:rsidRDefault="002E3406" w:rsidP="002E3406">
            <w:r w:rsidRPr="002E3406">
              <w:t>Evaluating Predictive Performance</w:t>
            </w:r>
          </w:p>
          <w:p w14:paraId="4FC0C68E" w14:textId="77777777" w:rsidR="002E3406" w:rsidRPr="002E3406" w:rsidRDefault="002E3406" w:rsidP="002E3406">
            <w:pPr>
              <w:numPr>
                <w:ilvl w:val="0"/>
                <w:numId w:val="14"/>
              </w:numPr>
            </w:pPr>
            <w:r w:rsidRPr="002E3406">
              <w:t>Accuracy, Confusion Matrices, and Lift Charts</w:t>
            </w:r>
          </w:p>
        </w:tc>
        <w:tc>
          <w:tcPr>
            <w:tcW w:w="2605" w:type="dxa"/>
            <w:tcBorders>
              <w:top w:val="single" w:sz="4" w:space="0" w:color="auto"/>
              <w:left w:val="single" w:sz="4" w:space="0" w:color="auto"/>
              <w:bottom w:val="single" w:sz="4" w:space="0" w:color="auto"/>
              <w:right w:val="single" w:sz="4" w:space="0" w:color="auto"/>
            </w:tcBorders>
            <w:hideMark/>
          </w:tcPr>
          <w:p w14:paraId="318E1798" w14:textId="77777777" w:rsidR="002E3406" w:rsidRPr="002E3406" w:rsidRDefault="002E3406" w:rsidP="002E3406">
            <w:r w:rsidRPr="002E3406">
              <w:t>HW2</w:t>
            </w:r>
          </w:p>
        </w:tc>
      </w:tr>
      <w:tr w:rsidR="002E3406" w:rsidRPr="002E3406" w14:paraId="628994D6" w14:textId="77777777">
        <w:trPr>
          <w:trHeight w:val="980"/>
        </w:trPr>
        <w:tc>
          <w:tcPr>
            <w:tcW w:w="776" w:type="dxa"/>
            <w:tcBorders>
              <w:top w:val="single" w:sz="4" w:space="0" w:color="auto"/>
              <w:left w:val="single" w:sz="4" w:space="0" w:color="auto"/>
              <w:bottom w:val="single" w:sz="4" w:space="0" w:color="auto"/>
              <w:right w:val="single" w:sz="4" w:space="0" w:color="auto"/>
            </w:tcBorders>
            <w:hideMark/>
          </w:tcPr>
          <w:p w14:paraId="3710388A" w14:textId="77777777" w:rsidR="002E3406" w:rsidRPr="002E3406" w:rsidRDefault="002E3406" w:rsidP="002E3406">
            <w:r w:rsidRPr="002E3406">
              <w:t>5</w:t>
            </w:r>
          </w:p>
        </w:tc>
        <w:tc>
          <w:tcPr>
            <w:tcW w:w="7409" w:type="dxa"/>
            <w:tcBorders>
              <w:top w:val="single" w:sz="4" w:space="0" w:color="auto"/>
              <w:left w:val="single" w:sz="4" w:space="0" w:color="auto"/>
              <w:bottom w:val="single" w:sz="4" w:space="0" w:color="auto"/>
              <w:right w:val="single" w:sz="4" w:space="0" w:color="auto"/>
            </w:tcBorders>
            <w:hideMark/>
          </w:tcPr>
          <w:p w14:paraId="0455D6D6" w14:textId="77777777" w:rsidR="002E3406" w:rsidRPr="002E3406" w:rsidRDefault="002E3406" w:rsidP="002E3406">
            <w:r w:rsidRPr="002E3406">
              <w:t>Multiple Linear Regression</w:t>
            </w:r>
          </w:p>
          <w:p w14:paraId="6C1F74E7" w14:textId="77777777" w:rsidR="002E3406" w:rsidRPr="002E3406" w:rsidRDefault="002E3406" w:rsidP="002E3406">
            <w:pPr>
              <w:numPr>
                <w:ilvl w:val="0"/>
                <w:numId w:val="14"/>
              </w:numPr>
            </w:pPr>
            <w:r w:rsidRPr="002E3406">
              <w:t>Explanatory vs. Predictive Modeling.</w:t>
            </w:r>
          </w:p>
          <w:p w14:paraId="0DD4C5B8" w14:textId="77777777" w:rsidR="002E3406" w:rsidRPr="002E3406" w:rsidRDefault="002E3406" w:rsidP="002E3406">
            <w:pPr>
              <w:numPr>
                <w:ilvl w:val="0"/>
                <w:numId w:val="14"/>
              </w:numPr>
            </w:pPr>
            <w:r w:rsidRPr="002E3406">
              <w:t>Variable Selection and Cross-Validation</w:t>
            </w:r>
          </w:p>
        </w:tc>
        <w:tc>
          <w:tcPr>
            <w:tcW w:w="2605" w:type="dxa"/>
            <w:tcBorders>
              <w:top w:val="single" w:sz="4" w:space="0" w:color="auto"/>
              <w:left w:val="single" w:sz="4" w:space="0" w:color="auto"/>
              <w:bottom w:val="single" w:sz="4" w:space="0" w:color="auto"/>
              <w:right w:val="single" w:sz="4" w:space="0" w:color="auto"/>
            </w:tcBorders>
            <w:hideMark/>
          </w:tcPr>
          <w:p w14:paraId="36B1EACD" w14:textId="77777777" w:rsidR="002E3406" w:rsidRPr="002E3406" w:rsidRDefault="002E3406" w:rsidP="002E3406">
            <w:r w:rsidRPr="002E3406">
              <w:t>HW3</w:t>
            </w:r>
          </w:p>
        </w:tc>
      </w:tr>
      <w:tr w:rsidR="002E3406" w:rsidRPr="002E3406" w14:paraId="27DCBEDE" w14:textId="77777777">
        <w:trPr>
          <w:trHeight w:val="935"/>
        </w:trPr>
        <w:tc>
          <w:tcPr>
            <w:tcW w:w="776" w:type="dxa"/>
            <w:tcBorders>
              <w:top w:val="single" w:sz="4" w:space="0" w:color="auto"/>
              <w:left w:val="single" w:sz="4" w:space="0" w:color="auto"/>
              <w:bottom w:val="single" w:sz="4" w:space="0" w:color="auto"/>
              <w:right w:val="single" w:sz="4" w:space="0" w:color="auto"/>
            </w:tcBorders>
            <w:hideMark/>
          </w:tcPr>
          <w:p w14:paraId="531FB1D4" w14:textId="77777777" w:rsidR="002E3406" w:rsidRPr="002E3406" w:rsidRDefault="002E3406" w:rsidP="002E3406">
            <w:r w:rsidRPr="002E3406">
              <w:t>6</w:t>
            </w:r>
          </w:p>
        </w:tc>
        <w:tc>
          <w:tcPr>
            <w:tcW w:w="7409" w:type="dxa"/>
            <w:tcBorders>
              <w:top w:val="single" w:sz="4" w:space="0" w:color="auto"/>
              <w:left w:val="single" w:sz="4" w:space="0" w:color="auto"/>
              <w:bottom w:val="single" w:sz="4" w:space="0" w:color="auto"/>
              <w:right w:val="single" w:sz="4" w:space="0" w:color="auto"/>
            </w:tcBorders>
            <w:hideMark/>
          </w:tcPr>
          <w:p w14:paraId="01F5F4ED" w14:textId="77777777" w:rsidR="002E3406" w:rsidRPr="002E3406" w:rsidRDefault="002E3406" w:rsidP="002E3406">
            <w:r w:rsidRPr="002E3406">
              <w:t>k-Nearest Neighbors (k-NN) &amp; Naive Bayes</w:t>
            </w:r>
          </w:p>
          <w:p w14:paraId="53C1D295" w14:textId="77777777" w:rsidR="002E3406" w:rsidRPr="002E3406" w:rsidRDefault="002E3406" w:rsidP="002E3406">
            <w:pPr>
              <w:numPr>
                <w:ilvl w:val="0"/>
                <w:numId w:val="18"/>
              </w:numPr>
            </w:pPr>
            <w:r w:rsidRPr="002E3406">
              <w:t>k-NN for classification and numerical outcomes</w:t>
            </w:r>
          </w:p>
          <w:p w14:paraId="4DB87798" w14:textId="77777777" w:rsidR="002E3406" w:rsidRPr="002E3406" w:rsidRDefault="002E3406" w:rsidP="002E3406">
            <w:pPr>
              <w:numPr>
                <w:ilvl w:val="0"/>
                <w:numId w:val="18"/>
              </w:numPr>
            </w:pPr>
            <w:r w:rsidRPr="002E3406">
              <w:t>Conditional probability and the Naive Bayes assumption</w:t>
            </w:r>
          </w:p>
        </w:tc>
        <w:tc>
          <w:tcPr>
            <w:tcW w:w="2605" w:type="dxa"/>
            <w:tcBorders>
              <w:top w:val="single" w:sz="4" w:space="0" w:color="auto"/>
              <w:left w:val="single" w:sz="4" w:space="0" w:color="auto"/>
              <w:bottom w:val="single" w:sz="4" w:space="0" w:color="auto"/>
              <w:right w:val="single" w:sz="4" w:space="0" w:color="auto"/>
            </w:tcBorders>
            <w:hideMark/>
          </w:tcPr>
          <w:p w14:paraId="38D0EE6A" w14:textId="77777777" w:rsidR="002E3406" w:rsidRPr="002E3406" w:rsidRDefault="002E3406" w:rsidP="002E3406">
            <w:r w:rsidRPr="002E3406">
              <w:t>HW4 +</w:t>
            </w:r>
          </w:p>
          <w:p w14:paraId="42573D70" w14:textId="77777777" w:rsidR="002E3406" w:rsidRPr="002E3406" w:rsidRDefault="002E3406" w:rsidP="002E3406">
            <w:r w:rsidRPr="002E3406">
              <w:rPr>
                <w:b/>
                <w:bCs/>
                <w:i/>
                <w:iCs/>
              </w:rPr>
              <w:t>Wolf of Wall Street Round 1</w:t>
            </w:r>
          </w:p>
        </w:tc>
      </w:tr>
      <w:tr w:rsidR="002E3406" w:rsidRPr="002E3406" w14:paraId="0630BE68" w14:textId="77777777">
        <w:trPr>
          <w:trHeight w:val="935"/>
        </w:trPr>
        <w:tc>
          <w:tcPr>
            <w:tcW w:w="776" w:type="dxa"/>
            <w:tcBorders>
              <w:top w:val="single" w:sz="4" w:space="0" w:color="auto"/>
              <w:left w:val="single" w:sz="4" w:space="0" w:color="auto"/>
              <w:bottom w:val="single" w:sz="4" w:space="0" w:color="auto"/>
              <w:right w:val="single" w:sz="4" w:space="0" w:color="auto"/>
            </w:tcBorders>
            <w:hideMark/>
          </w:tcPr>
          <w:p w14:paraId="5A930192" w14:textId="77777777" w:rsidR="002E3406" w:rsidRPr="002E3406" w:rsidRDefault="002E3406" w:rsidP="002E3406">
            <w:r w:rsidRPr="002E3406">
              <w:t>7</w:t>
            </w:r>
          </w:p>
        </w:tc>
        <w:tc>
          <w:tcPr>
            <w:tcW w:w="7409" w:type="dxa"/>
            <w:tcBorders>
              <w:top w:val="single" w:sz="4" w:space="0" w:color="auto"/>
              <w:left w:val="single" w:sz="4" w:space="0" w:color="auto"/>
              <w:bottom w:val="single" w:sz="4" w:space="0" w:color="auto"/>
              <w:right w:val="single" w:sz="4" w:space="0" w:color="auto"/>
            </w:tcBorders>
            <w:hideMark/>
          </w:tcPr>
          <w:p w14:paraId="54B01D59" w14:textId="77777777" w:rsidR="002E3406" w:rsidRPr="002E3406" w:rsidRDefault="002E3406" w:rsidP="002E3406">
            <w:r w:rsidRPr="002E3406">
              <w:t>Classification and Regression Trees</w:t>
            </w:r>
          </w:p>
          <w:p w14:paraId="0362BAF9" w14:textId="77777777" w:rsidR="002E3406" w:rsidRPr="002E3406" w:rsidRDefault="002E3406" w:rsidP="002E3406">
            <w:pPr>
              <w:numPr>
                <w:ilvl w:val="0"/>
                <w:numId w:val="19"/>
              </w:numPr>
            </w:pPr>
            <w:r w:rsidRPr="002E3406">
              <w:t>Recursive partitioning and avoiding overfitting.</w:t>
            </w:r>
          </w:p>
          <w:p w14:paraId="7DAB9B8D" w14:textId="77777777" w:rsidR="002E3406" w:rsidRPr="002E3406" w:rsidRDefault="002E3406" w:rsidP="002E3406">
            <w:pPr>
              <w:numPr>
                <w:ilvl w:val="0"/>
                <w:numId w:val="19"/>
              </w:numPr>
            </w:pPr>
            <w:r w:rsidRPr="002E3406">
              <w:t>Random Forests and Boosted Trees</w:t>
            </w:r>
          </w:p>
        </w:tc>
        <w:tc>
          <w:tcPr>
            <w:tcW w:w="2605" w:type="dxa"/>
            <w:tcBorders>
              <w:top w:val="single" w:sz="4" w:space="0" w:color="auto"/>
              <w:left w:val="single" w:sz="4" w:space="0" w:color="auto"/>
              <w:bottom w:val="single" w:sz="4" w:space="0" w:color="auto"/>
              <w:right w:val="single" w:sz="4" w:space="0" w:color="auto"/>
            </w:tcBorders>
            <w:hideMark/>
          </w:tcPr>
          <w:p w14:paraId="3B7B59CC" w14:textId="77777777" w:rsidR="002E3406" w:rsidRPr="002E3406" w:rsidRDefault="002E3406" w:rsidP="002E3406">
            <w:r w:rsidRPr="002E3406">
              <w:t>HW5</w:t>
            </w:r>
          </w:p>
        </w:tc>
      </w:tr>
      <w:tr w:rsidR="002E3406" w:rsidRPr="002E3406" w14:paraId="7F026AE7" w14:textId="77777777">
        <w:trPr>
          <w:trHeight w:val="1799"/>
        </w:trPr>
        <w:tc>
          <w:tcPr>
            <w:tcW w:w="776" w:type="dxa"/>
            <w:tcBorders>
              <w:top w:val="single" w:sz="4" w:space="0" w:color="auto"/>
              <w:left w:val="single" w:sz="4" w:space="0" w:color="auto"/>
              <w:bottom w:val="single" w:sz="4" w:space="0" w:color="auto"/>
              <w:right w:val="single" w:sz="4" w:space="0" w:color="auto"/>
            </w:tcBorders>
            <w:hideMark/>
          </w:tcPr>
          <w:p w14:paraId="17054059" w14:textId="77777777" w:rsidR="002E3406" w:rsidRPr="002E3406" w:rsidRDefault="002E3406" w:rsidP="002E3406">
            <w:r w:rsidRPr="002E3406">
              <w:lastRenderedPageBreak/>
              <w:t>8</w:t>
            </w:r>
          </w:p>
        </w:tc>
        <w:tc>
          <w:tcPr>
            <w:tcW w:w="7409" w:type="dxa"/>
            <w:tcBorders>
              <w:top w:val="single" w:sz="4" w:space="0" w:color="auto"/>
              <w:left w:val="single" w:sz="4" w:space="0" w:color="auto"/>
              <w:bottom w:val="single" w:sz="4" w:space="0" w:color="auto"/>
              <w:right w:val="single" w:sz="4" w:space="0" w:color="auto"/>
            </w:tcBorders>
            <w:hideMark/>
          </w:tcPr>
          <w:p w14:paraId="3F826262" w14:textId="77777777" w:rsidR="002E3406" w:rsidRPr="002E3406" w:rsidRDefault="002E3406" w:rsidP="002E3406">
            <w:r w:rsidRPr="002E3406">
              <w:t>Logistic Regression</w:t>
            </w:r>
          </w:p>
          <w:p w14:paraId="08053175" w14:textId="77777777" w:rsidR="002E3406" w:rsidRPr="002E3406" w:rsidRDefault="002E3406" w:rsidP="002E3406">
            <w:pPr>
              <w:numPr>
                <w:ilvl w:val="0"/>
                <w:numId w:val="20"/>
              </w:numPr>
            </w:pPr>
            <w:r w:rsidRPr="002E3406">
              <w:t>Binary Classification</w:t>
            </w:r>
          </w:p>
          <w:p w14:paraId="4A46FF8A" w14:textId="77777777" w:rsidR="002E3406" w:rsidRPr="002E3406" w:rsidRDefault="002E3406" w:rsidP="002E3406">
            <w:pPr>
              <w:numPr>
                <w:ilvl w:val="0"/>
                <w:numId w:val="20"/>
              </w:numPr>
            </w:pPr>
            <w:r w:rsidRPr="002E3406">
              <w:t>Ordinal Classification</w:t>
            </w:r>
          </w:p>
          <w:p w14:paraId="20C62727" w14:textId="77777777" w:rsidR="002E3406" w:rsidRPr="002E3406" w:rsidRDefault="002E3406" w:rsidP="002E3406">
            <w:pPr>
              <w:numPr>
                <w:ilvl w:val="0"/>
                <w:numId w:val="20"/>
              </w:numPr>
            </w:pPr>
            <w:r w:rsidRPr="002E3406">
              <w:t>Nominal Classification</w:t>
            </w:r>
          </w:p>
          <w:p w14:paraId="6CD8CAB9" w14:textId="77777777" w:rsidR="002E3406" w:rsidRPr="002E3406" w:rsidRDefault="002E3406" w:rsidP="002E3406">
            <w:r w:rsidRPr="002E3406">
              <w:t>Neural Networks Part I</w:t>
            </w:r>
          </w:p>
          <w:p w14:paraId="53E606F4" w14:textId="77777777" w:rsidR="002E3406" w:rsidRPr="002E3406" w:rsidRDefault="002E3406" w:rsidP="002E3406">
            <w:pPr>
              <w:numPr>
                <w:ilvl w:val="0"/>
                <w:numId w:val="21"/>
              </w:numPr>
            </w:pPr>
            <w:r w:rsidRPr="002E3406">
              <w:t>The Architecture</w:t>
            </w:r>
          </w:p>
        </w:tc>
        <w:tc>
          <w:tcPr>
            <w:tcW w:w="2605" w:type="dxa"/>
            <w:tcBorders>
              <w:top w:val="single" w:sz="4" w:space="0" w:color="auto"/>
              <w:left w:val="single" w:sz="4" w:space="0" w:color="auto"/>
              <w:bottom w:val="single" w:sz="4" w:space="0" w:color="auto"/>
              <w:right w:val="single" w:sz="4" w:space="0" w:color="auto"/>
            </w:tcBorders>
            <w:hideMark/>
          </w:tcPr>
          <w:p w14:paraId="3AA5A046" w14:textId="77777777" w:rsidR="002E3406" w:rsidRPr="002E3406" w:rsidRDefault="002E3406" w:rsidP="002E3406">
            <w:r w:rsidRPr="002E3406">
              <w:t>HW6</w:t>
            </w:r>
          </w:p>
        </w:tc>
      </w:tr>
      <w:tr w:rsidR="002E3406" w:rsidRPr="002E3406" w14:paraId="1EC3CF67" w14:textId="77777777">
        <w:trPr>
          <w:trHeight w:val="1241"/>
        </w:trPr>
        <w:tc>
          <w:tcPr>
            <w:tcW w:w="776" w:type="dxa"/>
            <w:tcBorders>
              <w:top w:val="single" w:sz="4" w:space="0" w:color="auto"/>
              <w:left w:val="single" w:sz="4" w:space="0" w:color="auto"/>
              <w:bottom w:val="single" w:sz="4" w:space="0" w:color="auto"/>
              <w:right w:val="single" w:sz="4" w:space="0" w:color="auto"/>
            </w:tcBorders>
            <w:hideMark/>
          </w:tcPr>
          <w:p w14:paraId="1ACC1914" w14:textId="77777777" w:rsidR="002E3406" w:rsidRPr="002E3406" w:rsidRDefault="002E3406" w:rsidP="002E3406">
            <w:r w:rsidRPr="002E3406">
              <w:t>9</w:t>
            </w:r>
          </w:p>
        </w:tc>
        <w:tc>
          <w:tcPr>
            <w:tcW w:w="7409" w:type="dxa"/>
            <w:tcBorders>
              <w:top w:val="single" w:sz="4" w:space="0" w:color="auto"/>
              <w:left w:val="single" w:sz="4" w:space="0" w:color="auto"/>
              <w:bottom w:val="single" w:sz="4" w:space="0" w:color="auto"/>
              <w:right w:val="single" w:sz="4" w:space="0" w:color="auto"/>
            </w:tcBorders>
            <w:hideMark/>
          </w:tcPr>
          <w:p w14:paraId="22EAE32B" w14:textId="77777777" w:rsidR="002E3406" w:rsidRPr="002E3406" w:rsidRDefault="002E3406" w:rsidP="002E3406">
            <w:r w:rsidRPr="002E3406">
              <w:t>Neural Networks Part II</w:t>
            </w:r>
          </w:p>
          <w:p w14:paraId="2819A65D" w14:textId="77777777" w:rsidR="002E3406" w:rsidRPr="002E3406" w:rsidRDefault="002E3406" w:rsidP="002E3406">
            <w:pPr>
              <w:numPr>
                <w:ilvl w:val="0"/>
                <w:numId w:val="21"/>
              </w:numPr>
            </w:pPr>
            <w:r w:rsidRPr="002E3406">
              <w:t>Training &amp; Business Use Cases</w:t>
            </w:r>
          </w:p>
          <w:p w14:paraId="7B100B08" w14:textId="77777777" w:rsidR="002E3406" w:rsidRPr="002E3406" w:rsidRDefault="002E3406" w:rsidP="002E3406">
            <w:r w:rsidRPr="002E3406">
              <w:t>Generating, Comparing, and Combining Multiple Models</w:t>
            </w:r>
          </w:p>
          <w:p w14:paraId="31843C86" w14:textId="77777777" w:rsidR="002E3406" w:rsidRPr="002E3406" w:rsidRDefault="002E3406" w:rsidP="002E3406">
            <w:pPr>
              <w:numPr>
                <w:ilvl w:val="0"/>
                <w:numId w:val="22"/>
              </w:numPr>
            </w:pPr>
            <w:r w:rsidRPr="002E3406">
              <w:t>Ensembles</w:t>
            </w:r>
          </w:p>
        </w:tc>
        <w:tc>
          <w:tcPr>
            <w:tcW w:w="2605" w:type="dxa"/>
            <w:tcBorders>
              <w:top w:val="single" w:sz="4" w:space="0" w:color="auto"/>
              <w:left w:val="single" w:sz="4" w:space="0" w:color="auto"/>
              <w:bottom w:val="single" w:sz="4" w:space="0" w:color="auto"/>
              <w:right w:val="single" w:sz="4" w:space="0" w:color="auto"/>
            </w:tcBorders>
            <w:hideMark/>
          </w:tcPr>
          <w:p w14:paraId="3912BC05" w14:textId="77777777" w:rsidR="002E3406" w:rsidRPr="002E3406" w:rsidRDefault="002E3406" w:rsidP="002E3406">
            <w:r w:rsidRPr="002E3406">
              <w:t>HW7</w:t>
            </w:r>
          </w:p>
        </w:tc>
      </w:tr>
      <w:tr w:rsidR="002E3406" w:rsidRPr="002E3406" w14:paraId="7AB13E06" w14:textId="77777777">
        <w:trPr>
          <w:trHeight w:val="1178"/>
        </w:trPr>
        <w:tc>
          <w:tcPr>
            <w:tcW w:w="776" w:type="dxa"/>
            <w:tcBorders>
              <w:top w:val="single" w:sz="4" w:space="0" w:color="auto"/>
              <w:left w:val="single" w:sz="4" w:space="0" w:color="auto"/>
              <w:bottom w:val="single" w:sz="4" w:space="0" w:color="auto"/>
              <w:right w:val="single" w:sz="4" w:space="0" w:color="auto"/>
            </w:tcBorders>
            <w:hideMark/>
          </w:tcPr>
          <w:p w14:paraId="58F8761D" w14:textId="77777777" w:rsidR="002E3406" w:rsidRPr="002E3406" w:rsidRDefault="002E3406" w:rsidP="002E3406">
            <w:r w:rsidRPr="002E3406">
              <w:t>10</w:t>
            </w:r>
          </w:p>
        </w:tc>
        <w:tc>
          <w:tcPr>
            <w:tcW w:w="7409" w:type="dxa"/>
            <w:tcBorders>
              <w:top w:val="single" w:sz="4" w:space="0" w:color="auto"/>
              <w:left w:val="single" w:sz="4" w:space="0" w:color="auto"/>
              <w:bottom w:val="single" w:sz="4" w:space="0" w:color="auto"/>
              <w:right w:val="single" w:sz="4" w:space="0" w:color="auto"/>
            </w:tcBorders>
            <w:hideMark/>
          </w:tcPr>
          <w:p w14:paraId="4ED80C41" w14:textId="77777777" w:rsidR="002E3406" w:rsidRPr="002E3406" w:rsidRDefault="002E3406" w:rsidP="002E3406">
            <w:r w:rsidRPr="002E3406">
              <w:t>Association Rules</w:t>
            </w:r>
          </w:p>
          <w:p w14:paraId="515AEBA9" w14:textId="77777777" w:rsidR="002E3406" w:rsidRPr="002E3406" w:rsidRDefault="002E3406" w:rsidP="002E3406">
            <w:pPr>
              <w:numPr>
                <w:ilvl w:val="0"/>
                <w:numId w:val="23"/>
              </w:numPr>
            </w:pPr>
            <w:r w:rsidRPr="002E3406">
              <w:t xml:space="preserve">Recommendation Systems </w:t>
            </w:r>
          </w:p>
          <w:p w14:paraId="280F8844" w14:textId="77777777" w:rsidR="002E3406" w:rsidRPr="002E3406" w:rsidRDefault="002E3406" w:rsidP="002E3406">
            <w:r w:rsidRPr="002E3406">
              <w:t>Cluster Analysis</w:t>
            </w:r>
          </w:p>
          <w:p w14:paraId="76EB5252" w14:textId="77777777" w:rsidR="002E3406" w:rsidRPr="002E3406" w:rsidRDefault="002E3406" w:rsidP="002E3406">
            <w:pPr>
              <w:numPr>
                <w:ilvl w:val="0"/>
                <w:numId w:val="23"/>
              </w:numPr>
            </w:pPr>
            <w:r w:rsidRPr="002E3406">
              <w:t>Hierarchical &amp; k-Means</w:t>
            </w:r>
          </w:p>
        </w:tc>
        <w:tc>
          <w:tcPr>
            <w:tcW w:w="2605" w:type="dxa"/>
            <w:tcBorders>
              <w:top w:val="single" w:sz="4" w:space="0" w:color="auto"/>
              <w:left w:val="single" w:sz="4" w:space="0" w:color="auto"/>
              <w:bottom w:val="single" w:sz="4" w:space="0" w:color="auto"/>
              <w:right w:val="single" w:sz="4" w:space="0" w:color="auto"/>
            </w:tcBorders>
            <w:hideMark/>
          </w:tcPr>
          <w:p w14:paraId="3CC207C7" w14:textId="77777777" w:rsidR="002E3406" w:rsidRPr="002E3406" w:rsidRDefault="002E3406" w:rsidP="002E3406">
            <w:r w:rsidRPr="002E3406">
              <w:t>HW8: team formation for final project</w:t>
            </w:r>
          </w:p>
        </w:tc>
      </w:tr>
      <w:tr w:rsidR="002E3406" w:rsidRPr="002E3406" w14:paraId="31DEC33F" w14:textId="77777777">
        <w:trPr>
          <w:trHeight w:val="926"/>
        </w:trPr>
        <w:tc>
          <w:tcPr>
            <w:tcW w:w="776" w:type="dxa"/>
            <w:tcBorders>
              <w:top w:val="single" w:sz="4" w:space="0" w:color="auto"/>
              <w:left w:val="single" w:sz="4" w:space="0" w:color="auto"/>
              <w:bottom w:val="single" w:sz="4" w:space="0" w:color="auto"/>
              <w:right w:val="single" w:sz="4" w:space="0" w:color="auto"/>
            </w:tcBorders>
            <w:hideMark/>
          </w:tcPr>
          <w:p w14:paraId="7CA5591F" w14:textId="77777777" w:rsidR="002E3406" w:rsidRPr="002E3406" w:rsidRDefault="002E3406" w:rsidP="002E3406">
            <w:r w:rsidRPr="002E3406">
              <w:t>11</w:t>
            </w:r>
          </w:p>
        </w:tc>
        <w:tc>
          <w:tcPr>
            <w:tcW w:w="7409" w:type="dxa"/>
            <w:tcBorders>
              <w:top w:val="single" w:sz="4" w:space="0" w:color="auto"/>
              <w:left w:val="single" w:sz="4" w:space="0" w:color="auto"/>
              <w:bottom w:val="single" w:sz="4" w:space="0" w:color="auto"/>
              <w:right w:val="single" w:sz="4" w:space="0" w:color="auto"/>
            </w:tcBorders>
            <w:hideMark/>
          </w:tcPr>
          <w:p w14:paraId="6E58FEA8" w14:textId="77777777" w:rsidR="002E3406" w:rsidRPr="002E3406" w:rsidRDefault="002E3406" w:rsidP="002E3406">
            <w:r w:rsidRPr="002E3406">
              <w:t>Time Series Forecasting</w:t>
            </w:r>
          </w:p>
          <w:p w14:paraId="672E71BC" w14:textId="77777777" w:rsidR="002E3406" w:rsidRPr="002E3406" w:rsidRDefault="002E3406" w:rsidP="002E3406">
            <w:pPr>
              <w:numPr>
                <w:ilvl w:val="0"/>
                <w:numId w:val="24"/>
              </w:numPr>
            </w:pPr>
            <w:r w:rsidRPr="002E3406">
              <w:t>Trend, Seasonality, Smoothing</w:t>
            </w:r>
          </w:p>
          <w:p w14:paraId="7BCE1920" w14:textId="77777777" w:rsidR="002E3406" w:rsidRPr="002E3406" w:rsidRDefault="002E3406" w:rsidP="002E3406">
            <w:pPr>
              <w:numPr>
                <w:ilvl w:val="0"/>
                <w:numId w:val="24"/>
              </w:numPr>
            </w:pPr>
            <w:r w:rsidRPr="002E3406">
              <w:t>Forecasting Methods</w:t>
            </w:r>
          </w:p>
        </w:tc>
        <w:tc>
          <w:tcPr>
            <w:tcW w:w="2605" w:type="dxa"/>
            <w:tcBorders>
              <w:top w:val="single" w:sz="4" w:space="0" w:color="auto"/>
              <w:left w:val="single" w:sz="4" w:space="0" w:color="auto"/>
              <w:bottom w:val="single" w:sz="4" w:space="0" w:color="auto"/>
              <w:right w:val="single" w:sz="4" w:space="0" w:color="auto"/>
            </w:tcBorders>
            <w:hideMark/>
          </w:tcPr>
          <w:p w14:paraId="2CA6ED0B" w14:textId="77777777" w:rsidR="002E3406" w:rsidRPr="002E3406" w:rsidRDefault="002E3406" w:rsidP="002E3406">
            <w:r w:rsidRPr="002E3406">
              <w:t>HW9 +</w:t>
            </w:r>
          </w:p>
          <w:p w14:paraId="1AE081C3" w14:textId="77777777" w:rsidR="002E3406" w:rsidRPr="002E3406" w:rsidRDefault="002E3406" w:rsidP="002E3406">
            <w:r w:rsidRPr="002E3406">
              <w:rPr>
                <w:b/>
                <w:bCs/>
                <w:i/>
                <w:iCs/>
              </w:rPr>
              <w:t>Wolf of Wall Street Round 2</w:t>
            </w:r>
          </w:p>
        </w:tc>
      </w:tr>
      <w:tr w:rsidR="002E3406" w:rsidRPr="002E3406" w14:paraId="12E0F948" w14:textId="77777777">
        <w:trPr>
          <w:trHeight w:val="1250"/>
        </w:trPr>
        <w:tc>
          <w:tcPr>
            <w:tcW w:w="776" w:type="dxa"/>
            <w:tcBorders>
              <w:top w:val="single" w:sz="4" w:space="0" w:color="auto"/>
              <w:left w:val="single" w:sz="4" w:space="0" w:color="auto"/>
              <w:bottom w:val="single" w:sz="4" w:space="0" w:color="auto"/>
              <w:right w:val="single" w:sz="4" w:space="0" w:color="auto"/>
            </w:tcBorders>
            <w:hideMark/>
          </w:tcPr>
          <w:p w14:paraId="49F52493" w14:textId="77777777" w:rsidR="002E3406" w:rsidRPr="002E3406" w:rsidRDefault="002E3406" w:rsidP="002E3406">
            <w:r w:rsidRPr="002E3406">
              <w:t>12</w:t>
            </w:r>
          </w:p>
        </w:tc>
        <w:tc>
          <w:tcPr>
            <w:tcW w:w="7409" w:type="dxa"/>
            <w:tcBorders>
              <w:top w:val="single" w:sz="4" w:space="0" w:color="auto"/>
              <w:left w:val="single" w:sz="4" w:space="0" w:color="auto"/>
              <w:bottom w:val="single" w:sz="4" w:space="0" w:color="auto"/>
              <w:right w:val="single" w:sz="4" w:space="0" w:color="auto"/>
            </w:tcBorders>
            <w:hideMark/>
          </w:tcPr>
          <w:p w14:paraId="5C88E954" w14:textId="77777777" w:rsidR="002E3406" w:rsidRPr="002E3406" w:rsidRDefault="002E3406" w:rsidP="002E3406">
            <w:r w:rsidRPr="002E3406">
              <w:t>Generative AI part I</w:t>
            </w:r>
          </w:p>
          <w:p w14:paraId="0B6C11C3" w14:textId="77777777" w:rsidR="002E3406" w:rsidRPr="002E3406" w:rsidRDefault="002E3406" w:rsidP="002E3406">
            <w:pPr>
              <w:numPr>
                <w:ilvl w:val="0"/>
                <w:numId w:val="21"/>
              </w:numPr>
            </w:pPr>
            <w:r w:rsidRPr="002E3406">
              <w:t>Intro to Deep Learning</w:t>
            </w:r>
          </w:p>
          <w:p w14:paraId="4BF21BF0" w14:textId="77777777" w:rsidR="002E3406" w:rsidRPr="002E3406" w:rsidRDefault="002E3406" w:rsidP="002E3406">
            <w:pPr>
              <w:numPr>
                <w:ilvl w:val="0"/>
                <w:numId w:val="21"/>
              </w:numPr>
            </w:pPr>
            <w:r w:rsidRPr="002E3406">
              <w:t>Tokenization, Self-Attention, and LLM Architecture.</w:t>
            </w:r>
          </w:p>
          <w:p w14:paraId="2226A593" w14:textId="77777777" w:rsidR="002E3406" w:rsidRPr="002E3406" w:rsidRDefault="002E3406" w:rsidP="002E3406">
            <w:pPr>
              <w:numPr>
                <w:ilvl w:val="0"/>
                <w:numId w:val="21"/>
              </w:numPr>
            </w:pPr>
            <w:r w:rsidRPr="002E3406">
              <w:t>Fine tuning &amp; RAG (Retrieval-Augmented Generation)</w:t>
            </w:r>
          </w:p>
        </w:tc>
        <w:tc>
          <w:tcPr>
            <w:tcW w:w="2605" w:type="dxa"/>
            <w:tcBorders>
              <w:top w:val="single" w:sz="4" w:space="0" w:color="auto"/>
              <w:left w:val="single" w:sz="4" w:space="0" w:color="auto"/>
              <w:bottom w:val="single" w:sz="4" w:space="0" w:color="auto"/>
              <w:right w:val="single" w:sz="4" w:space="0" w:color="auto"/>
            </w:tcBorders>
            <w:hideMark/>
          </w:tcPr>
          <w:p w14:paraId="3FAAB4A5" w14:textId="77777777" w:rsidR="002E3406" w:rsidRPr="002E3406" w:rsidRDefault="002E3406" w:rsidP="002E3406">
            <w:r w:rsidRPr="002E3406">
              <w:t>HW10</w:t>
            </w:r>
          </w:p>
        </w:tc>
      </w:tr>
      <w:tr w:rsidR="002E3406" w:rsidRPr="002E3406" w14:paraId="62614D29" w14:textId="77777777">
        <w:trPr>
          <w:trHeight w:val="1520"/>
        </w:trPr>
        <w:tc>
          <w:tcPr>
            <w:tcW w:w="776" w:type="dxa"/>
            <w:tcBorders>
              <w:top w:val="single" w:sz="4" w:space="0" w:color="auto"/>
              <w:left w:val="single" w:sz="4" w:space="0" w:color="auto"/>
              <w:bottom w:val="single" w:sz="4" w:space="0" w:color="auto"/>
              <w:right w:val="single" w:sz="4" w:space="0" w:color="auto"/>
            </w:tcBorders>
            <w:hideMark/>
          </w:tcPr>
          <w:p w14:paraId="5BC802BD" w14:textId="77777777" w:rsidR="002E3406" w:rsidRPr="002E3406" w:rsidRDefault="002E3406" w:rsidP="002E3406">
            <w:r w:rsidRPr="002E3406">
              <w:t>13</w:t>
            </w:r>
          </w:p>
        </w:tc>
        <w:tc>
          <w:tcPr>
            <w:tcW w:w="7409" w:type="dxa"/>
            <w:tcBorders>
              <w:top w:val="single" w:sz="4" w:space="0" w:color="auto"/>
              <w:left w:val="single" w:sz="4" w:space="0" w:color="auto"/>
              <w:bottom w:val="single" w:sz="4" w:space="0" w:color="auto"/>
              <w:right w:val="single" w:sz="4" w:space="0" w:color="auto"/>
            </w:tcBorders>
            <w:hideMark/>
          </w:tcPr>
          <w:p w14:paraId="231E06B8" w14:textId="77777777" w:rsidR="002E3406" w:rsidRPr="002E3406" w:rsidRDefault="002E3406" w:rsidP="002E3406">
            <w:r w:rsidRPr="002E3406">
              <w:t>Generative AI part II</w:t>
            </w:r>
          </w:p>
          <w:p w14:paraId="51F49690" w14:textId="77777777" w:rsidR="002E3406" w:rsidRPr="002E3406" w:rsidRDefault="002E3406" w:rsidP="002E3406">
            <w:pPr>
              <w:numPr>
                <w:ilvl w:val="0"/>
                <w:numId w:val="25"/>
              </w:numPr>
            </w:pPr>
            <w:r w:rsidRPr="002E3406">
              <w:t>Prompt Engineering</w:t>
            </w:r>
          </w:p>
          <w:p w14:paraId="2F40E45C" w14:textId="77777777" w:rsidR="002E3406" w:rsidRPr="002E3406" w:rsidRDefault="002E3406" w:rsidP="002E3406">
            <w:pPr>
              <w:numPr>
                <w:ilvl w:val="0"/>
                <w:numId w:val="25"/>
              </w:numPr>
            </w:pPr>
            <w:r w:rsidRPr="002E3406">
              <w:t>Uses of Generative AI</w:t>
            </w:r>
          </w:p>
          <w:p w14:paraId="6785734A" w14:textId="77777777" w:rsidR="002E3406" w:rsidRPr="002E3406" w:rsidRDefault="002E3406" w:rsidP="002E3406">
            <w:r w:rsidRPr="002E3406">
              <w:t>AI Agents</w:t>
            </w:r>
          </w:p>
          <w:p w14:paraId="05A4BDDF" w14:textId="77777777" w:rsidR="002E3406" w:rsidRPr="002E3406" w:rsidRDefault="002E3406" w:rsidP="002E3406">
            <w:pPr>
              <w:numPr>
                <w:ilvl w:val="0"/>
                <w:numId w:val="26"/>
              </w:numPr>
            </w:pPr>
            <w:r w:rsidRPr="002E3406">
              <w:t>Tool-use and multi-step reasoning</w:t>
            </w:r>
          </w:p>
        </w:tc>
        <w:tc>
          <w:tcPr>
            <w:tcW w:w="2605" w:type="dxa"/>
            <w:tcBorders>
              <w:top w:val="single" w:sz="4" w:space="0" w:color="auto"/>
              <w:left w:val="single" w:sz="4" w:space="0" w:color="auto"/>
              <w:bottom w:val="single" w:sz="4" w:space="0" w:color="auto"/>
              <w:right w:val="single" w:sz="4" w:space="0" w:color="auto"/>
            </w:tcBorders>
            <w:hideMark/>
          </w:tcPr>
          <w:p w14:paraId="1C14BB47" w14:textId="77777777" w:rsidR="002E3406" w:rsidRPr="002E3406" w:rsidRDefault="002E3406" w:rsidP="002E3406">
            <w:r w:rsidRPr="002E3406">
              <w:t>HW11</w:t>
            </w:r>
          </w:p>
        </w:tc>
      </w:tr>
      <w:tr w:rsidR="002E3406" w:rsidRPr="002E3406" w14:paraId="09B90333" w14:textId="77777777">
        <w:trPr>
          <w:trHeight w:val="980"/>
        </w:trPr>
        <w:tc>
          <w:tcPr>
            <w:tcW w:w="776" w:type="dxa"/>
            <w:tcBorders>
              <w:top w:val="single" w:sz="4" w:space="0" w:color="auto"/>
              <w:left w:val="single" w:sz="4" w:space="0" w:color="auto"/>
              <w:bottom w:val="single" w:sz="4" w:space="0" w:color="auto"/>
              <w:right w:val="single" w:sz="4" w:space="0" w:color="auto"/>
            </w:tcBorders>
            <w:hideMark/>
          </w:tcPr>
          <w:p w14:paraId="49DA0AD7" w14:textId="77777777" w:rsidR="002E3406" w:rsidRPr="002E3406" w:rsidRDefault="002E3406" w:rsidP="002E3406">
            <w:r w:rsidRPr="002E3406">
              <w:t>14</w:t>
            </w:r>
          </w:p>
        </w:tc>
        <w:tc>
          <w:tcPr>
            <w:tcW w:w="7409" w:type="dxa"/>
            <w:tcBorders>
              <w:top w:val="single" w:sz="4" w:space="0" w:color="auto"/>
              <w:left w:val="single" w:sz="4" w:space="0" w:color="auto"/>
              <w:bottom w:val="single" w:sz="4" w:space="0" w:color="auto"/>
              <w:right w:val="single" w:sz="4" w:space="0" w:color="auto"/>
            </w:tcBorders>
            <w:hideMark/>
          </w:tcPr>
          <w:p w14:paraId="4CDEB7FD" w14:textId="77777777" w:rsidR="002E3406" w:rsidRPr="002E3406" w:rsidRDefault="002E3406" w:rsidP="002E3406">
            <w:r w:rsidRPr="002E3406">
              <w:t>The future of AI for Business Economics</w:t>
            </w:r>
          </w:p>
          <w:p w14:paraId="1745559B" w14:textId="77777777" w:rsidR="002E3406" w:rsidRPr="002E3406" w:rsidRDefault="002E3406" w:rsidP="002E3406">
            <w:r w:rsidRPr="002E3406">
              <w:t>Case Study Review</w:t>
            </w:r>
          </w:p>
          <w:p w14:paraId="59F1D5FA" w14:textId="77777777" w:rsidR="002E3406" w:rsidRPr="002E3406" w:rsidRDefault="002E3406" w:rsidP="002E3406">
            <w:pPr>
              <w:rPr>
                <w:b/>
                <w:bCs/>
                <w:i/>
                <w:iCs/>
              </w:rPr>
            </w:pPr>
            <w:r w:rsidRPr="002E3406">
              <w:rPr>
                <w:b/>
                <w:bCs/>
                <w:i/>
                <w:iCs/>
              </w:rPr>
              <w:t>Final Group Presentation</w:t>
            </w:r>
          </w:p>
        </w:tc>
        <w:tc>
          <w:tcPr>
            <w:tcW w:w="2605" w:type="dxa"/>
            <w:tcBorders>
              <w:top w:val="single" w:sz="4" w:space="0" w:color="auto"/>
              <w:left w:val="single" w:sz="4" w:space="0" w:color="auto"/>
              <w:bottom w:val="single" w:sz="4" w:space="0" w:color="auto"/>
              <w:right w:val="single" w:sz="4" w:space="0" w:color="auto"/>
            </w:tcBorders>
          </w:tcPr>
          <w:p w14:paraId="2DAABA47" w14:textId="77777777" w:rsidR="002E3406" w:rsidRPr="002E3406" w:rsidRDefault="002E3406" w:rsidP="002E3406"/>
        </w:tc>
      </w:tr>
    </w:tbl>
    <w:p w14:paraId="0D37C7D9" w14:textId="77777777" w:rsidR="00CC638E" w:rsidRPr="00596B94" w:rsidRDefault="00CC638E" w:rsidP="00050BF1"/>
    <w:p w14:paraId="7BA75A05" w14:textId="77777777" w:rsidR="00596B94" w:rsidRPr="001F6F76" w:rsidRDefault="00596B94" w:rsidP="001F6F76">
      <w:pPr>
        <w:rPr>
          <w:b/>
          <w:bCs/>
        </w:rPr>
      </w:pPr>
    </w:p>
    <w:p w14:paraId="6B40F4CF" w14:textId="77777777" w:rsidR="00A3101E" w:rsidRDefault="00A07477" w:rsidP="00AA286F">
      <w:pPr>
        <w:pStyle w:val="Heading2"/>
      </w:pPr>
      <w:r>
        <w:t>Final Exam/Paper Date and Time</w:t>
      </w:r>
    </w:p>
    <w:p w14:paraId="05875396" w14:textId="5BD986C9" w:rsidR="00050BF1" w:rsidRDefault="002E3406" w:rsidP="00980D03">
      <w:pPr>
        <w:tabs>
          <w:tab w:val="left" w:pos="3900"/>
        </w:tabs>
        <w:rPr>
          <w:rStyle w:val="Style2"/>
          <w:lang w:eastAsia="zh-CN"/>
        </w:rPr>
      </w:pPr>
      <w:sdt>
        <w:sdtPr>
          <w:rPr>
            <w:lang w:eastAsia="zh-CN"/>
          </w:rPr>
          <w:alias w:val="final exam"/>
          <w:tag w:val="final exam"/>
          <w:id w:val="2018117773"/>
          <w:placeholder>
            <w:docPart w:val="2C5261BE79994ACE9F047A0EE4DE53CD"/>
          </w:placeholder>
        </w:sdtPr>
        <w:sdtContent>
          <w:r w:rsidRPr="002E3406">
            <w:rPr>
              <w:lang w:eastAsia="zh-CN"/>
            </w:rPr>
            <w:t>The project code and report of your final group project is due on the Final exam day.</w:t>
          </w:r>
        </w:sdtContent>
      </w:sdt>
      <w:r w:rsidRPr="002E3406">
        <w:rPr>
          <w:lang w:eastAsia="zh-CN"/>
        </w:rPr>
        <w:t xml:space="preserve">  </w:t>
      </w:r>
    </w:p>
    <w:p w14:paraId="0DF56DB2" w14:textId="77777777" w:rsidR="002E3406" w:rsidRPr="005102A1" w:rsidRDefault="002E3406" w:rsidP="00980D03">
      <w:pPr>
        <w:tabs>
          <w:tab w:val="left" w:pos="3900"/>
        </w:tabs>
      </w:pPr>
    </w:p>
    <w:p w14:paraId="4502EE20" w14:textId="6D2B1CF5" w:rsidR="00A3101E" w:rsidRPr="001454BD" w:rsidRDefault="00A07477" w:rsidP="001454BD">
      <w:pPr>
        <w:pStyle w:val="Heading2"/>
      </w:pPr>
      <w:r>
        <w:t>A</w:t>
      </w:r>
      <w:r w:rsidR="00AA286F">
        <w:t>cademic Integrity</w:t>
      </w:r>
    </w:p>
    <w:sdt>
      <w:sdtPr>
        <w:rPr>
          <w:rStyle w:val="Style2"/>
        </w:rPr>
        <w:alias w:val="Academic Integrity"/>
        <w:tag w:val="Academic Integrity"/>
        <w:id w:val="-1888718610"/>
        <w:lock w:val="sdtLocked"/>
        <w:placeholder>
          <w:docPart w:val="DefaultPlaceholder_1081868574"/>
        </w:placeholder>
        <w15:color w:val="000000"/>
      </w:sdtPr>
      <w:sdtContent>
        <w:p w14:paraId="1C7617F2" w14:textId="4360242E" w:rsidR="00A3101E" w:rsidRDefault="00A07477">
          <w:pPr>
            <w:tabs>
              <w:tab w:val="left" w:pos="3900"/>
            </w:tabs>
            <w:rPr>
              <w:rStyle w:val="Style2"/>
            </w:rPr>
          </w:pPr>
          <w:r>
            <w:rPr>
              <w:rStyle w:val="Style2"/>
            </w:rPr>
            <w:t>The university's policy on Academic Integrity is available at</w:t>
          </w:r>
          <w:r w:rsidR="00760387">
            <w:rPr>
              <w:rStyle w:val="Style2"/>
            </w:rPr>
            <w:t xml:space="preserve"> </w:t>
          </w:r>
          <w:hyperlink r:id="rId19" w:history="1">
            <w:r w:rsidR="00813C9E" w:rsidRPr="003A4A75">
              <w:rPr>
                <w:rStyle w:val="Hyperlink"/>
              </w:rPr>
              <w:t>https://academicintegrity.rutgers.edu/sites/default/files/pdfs/current.pdf</w:t>
            </w:r>
          </w:hyperlink>
          <w:r w:rsidR="00760387">
            <w:rPr>
              <w:rStyle w:val="Style2"/>
            </w:rPr>
            <w:t xml:space="preserve">.  </w:t>
          </w:r>
          <w:r>
            <w:rPr>
              <w:rStyle w:val="Style2"/>
            </w:rPr>
            <w:t>The principles of academic integrity require that a student:</w:t>
          </w:r>
        </w:p>
        <w:p w14:paraId="79815BFA" w14:textId="77777777" w:rsidR="00A3101E" w:rsidRDefault="00A07477">
          <w:pPr>
            <w:numPr>
              <w:ilvl w:val="0"/>
              <w:numId w:val="2"/>
            </w:numPr>
            <w:spacing w:after="100" w:afterAutospacing="1"/>
            <w:rPr>
              <w:rStyle w:val="Style2"/>
            </w:rPr>
          </w:pPr>
          <w:r>
            <w:rPr>
              <w:rStyle w:val="Style2"/>
            </w:rPr>
            <w:t>properly acknowledge and cite all use of the ideas, results, or words of others.</w:t>
          </w:r>
        </w:p>
        <w:p w14:paraId="72B28772" w14:textId="77777777" w:rsidR="00A3101E" w:rsidRDefault="00A07477">
          <w:pPr>
            <w:numPr>
              <w:ilvl w:val="0"/>
              <w:numId w:val="2"/>
            </w:numPr>
            <w:spacing w:after="100" w:afterAutospacing="1"/>
            <w:rPr>
              <w:rStyle w:val="Style2"/>
            </w:rPr>
          </w:pPr>
          <w:r>
            <w:rPr>
              <w:rStyle w:val="Style2"/>
            </w:rPr>
            <w:t>properly acknowledge all contributors to a given piece of work.</w:t>
          </w:r>
        </w:p>
        <w:p w14:paraId="4603038B" w14:textId="139336E1" w:rsidR="00A3101E" w:rsidRDefault="00A07477">
          <w:pPr>
            <w:numPr>
              <w:ilvl w:val="0"/>
              <w:numId w:val="2"/>
            </w:numPr>
            <w:spacing w:after="100" w:afterAutospacing="1"/>
            <w:rPr>
              <w:rStyle w:val="Style2"/>
            </w:rPr>
          </w:pPr>
          <w:r>
            <w:rPr>
              <w:rStyle w:val="Style2"/>
            </w:rPr>
            <w:t>make sure that all work submitted as his or her own in a course or other academic activity is produced without the aid of impermissible materials or impermissible collaboration.</w:t>
          </w:r>
        </w:p>
        <w:p w14:paraId="7CABD152" w14:textId="77777777" w:rsidR="00A3101E" w:rsidRDefault="00A07477">
          <w:pPr>
            <w:numPr>
              <w:ilvl w:val="0"/>
              <w:numId w:val="2"/>
            </w:numPr>
            <w:spacing w:after="100" w:afterAutospacing="1"/>
            <w:rPr>
              <w:rStyle w:val="Style2"/>
            </w:rPr>
          </w:pPr>
          <w:r>
            <w:rPr>
              <w:rStyle w:val="Style2"/>
            </w:rPr>
            <w:lastRenderedPageBreak/>
            <w:t>obtain all data or results by ethical means and report them accurately without suppressing any results inconsistent with his or her interpretation or conclusions.</w:t>
          </w:r>
        </w:p>
        <w:p w14:paraId="668A3138" w14:textId="77777777" w:rsidR="00A3101E" w:rsidRDefault="00A07477">
          <w:pPr>
            <w:numPr>
              <w:ilvl w:val="0"/>
              <w:numId w:val="2"/>
            </w:numPr>
            <w:spacing w:after="100" w:afterAutospacing="1"/>
            <w:rPr>
              <w:rStyle w:val="Style2"/>
            </w:rPr>
          </w:pPr>
          <w:r>
            <w:rPr>
              <w:rStyle w:val="Style2"/>
            </w:rPr>
            <w:t>treat all other students in an ethical manner, respecting their integrity and right to pursue their educational goals without interference. This requires that a student neither facilitate academic dishonesty by others nor obstruct their academic progress.</w:t>
          </w:r>
        </w:p>
        <w:p w14:paraId="5E8F2A0D" w14:textId="77777777" w:rsidR="00A3101E" w:rsidRDefault="00A07477">
          <w:pPr>
            <w:numPr>
              <w:ilvl w:val="0"/>
              <w:numId w:val="2"/>
            </w:numPr>
            <w:rPr>
              <w:rStyle w:val="Style2"/>
            </w:rPr>
          </w:pPr>
          <w:r>
            <w:rPr>
              <w:rStyle w:val="Style2"/>
            </w:rPr>
            <w:t>uphold the canons of the ethical or professional code of the profession for which he or she is preparing.</w:t>
          </w:r>
        </w:p>
        <w:p w14:paraId="2F747E3B" w14:textId="77777777" w:rsidR="00FE5F8E" w:rsidRDefault="00FE5F8E" w:rsidP="00FE5F8E">
          <w:pPr>
            <w:ind w:left="360"/>
            <w:rPr>
              <w:rStyle w:val="Style2"/>
            </w:rPr>
          </w:pPr>
        </w:p>
        <w:p w14:paraId="354D2677" w14:textId="77777777" w:rsidR="00A3101E" w:rsidRDefault="00A07477">
          <w:pPr>
            <w:pStyle w:val="NormalWeb"/>
            <w:spacing w:before="0" w:beforeAutospacing="0" w:after="0" w:afterAutospacing="0"/>
            <w:rPr>
              <w:rStyle w:val="Style2"/>
            </w:rPr>
          </w:pPr>
          <w:r>
            <w:rPr>
              <w:rStyle w:val="Style2"/>
            </w:rPr>
            <w:t xml:space="preserve">Adherence to these principles is necessary </w:t>
          </w:r>
          <w:proofErr w:type="gramStart"/>
          <w:r>
            <w:rPr>
              <w:rStyle w:val="Style2"/>
            </w:rPr>
            <w:t>in order to</w:t>
          </w:r>
          <w:proofErr w:type="gramEnd"/>
          <w:r>
            <w:rPr>
              <w:rStyle w:val="Style2"/>
            </w:rPr>
            <w:t xml:space="preserve"> ensure that</w:t>
          </w:r>
        </w:p>
        <w:p w14:paraId="6BC972BA" w14:textId="77777777" w:rsidR="00A3101E" w:rsidRDefault="00A07477">
          <w:pPr>
            <w:numPr>
              <w:ilvl w:val="0"/>
              <w:numId w:val="3"/>
            </w:numPr>
            <w:rPr>
              <w:rStyle w:val="Style2"/>
            </w:rPr>
          </w:pPr>
          <w:proofErr w:type="gramStart"/>
          <w:r>
            <w:rPr>
              <w:rStyle w:val="Style2"/>
            </w:rPr>
            <w:t>everyone</w:t>
          </w:r>
          <w:proofErr w:type="gramEnd"/>
          <w:r>
            <w:rPr>
              <w:rStyle w:val="Style2"/>
            </w:rPr>
            <w:t xml:space="preserve"> is given proper credit for his or her ideas, words, results, and other scholarly accomplishments.</w:t>
          </w:r>
        </w:p>
        <w:p w14:paraId="2A433F0F" w14:textId="4E18184E" w:rsidR="00A3101E" w:rsidRDefault="00A07477">
          <w:pPr>
            <w:numPr>
              <w:ilvl w:val="0"/>
              <w:numId w:val="3"/>
            </w:numPr>
            <w:rPr>
              <w:rStyle w:val="Style2"/>
            </w:rPr>
          </w:pPr>
          <w:proofErr w:type="gramStart"/>
          <w:r>
            <w:rPr>
              <w:rStyle w:val="Style2"/>
            </w:rPr>
            <w:t>all</w:t>
          </w:r>
          <w:proofErr w:type="gramEnd"/>
          <w:r>
            <w:rPr>
              <w:rStyle w:val="Style2"/>
            </w:rPr>
            <w:t xml:space="preserve"> student work is fairly </w:t>
          </w:r>
          <w:r w:rsidR="003D61D0">
            <w:rPr>
              <w:rStyle w:val="Style2"/>
            </w:rPr>
            <w:t>evaluated,</w:t>
          </w:r>
          <w:r>
            <w:rPr>
              <w:rStyle w:val="Style2"/>
            </w:rPr>
            <w:t xml:space="preserve"> and no student has an inappropriate advantage over others.</w:t>
          </w:r>
        </w:p>
        <w:p w14:paraId="70D6F518" w14:textId="77777777" w:rsidR="00A3101E" w:rsidRDefault="00A07477">
          <w:pPr>
            <w:numPr>
              <w:ilvl w:val="0"/>
              <w:numId w:val="3"/>
            </w:numPr>
            <w:rPr>
              <w:rStyle w:val="Style2"/>
            </w:rPr>
          </w:pPr>
          <w:proofErr w:type="gramStart"/>
          <w:r>
            <w:rPr>
              <w:rStyle w:val="Style2"/>
            </w:rPr>
            <w:t>the</w:t>
          </w:r>
          <w:proofErr w:type="gramEnd"/>
          <w:r>
            <w:rPr>
              <w:rStyle w:val="Style2"/>
            </w:rPr>
            <w:t xml:space="preserve"> academic and ethical development of all students is fostered.</w:t>
          </w:r>
        </w:p>
        <w:p w14:paraId="018580F9" w14:textId="77777777" w:rsidR="00A3101E" w:rsidRDefault="00A07477">
          <w:pPr>
            <w:numPr>
              <w:ilvl w:val="0"/>
              <w:numId w:val="3"/>
            </w:numPr>
            <w:rPr>
              <w:rStyle w:val="Style2"/>
            </w:rPr>
          </w:pPr>
          <w:proofErr w:type="gramStart"/>
          <w:r>
            <w:rPr>
              <w:rStyle w:val="Style2"/>
            </w:rPr>
            <w:t>the</w:t>
          </w:r>
          <w:proofErr w:type="gramEnd"/>
          <w:r>
            <w:rPr>
              <w:rStyle w:val="Style2"/>
            </w:rPr>
            <w:t xml:space="preserve"> reputation of the University for integrity in its teaching, research, and scholarship is maintained and enhanced.</w:t>
          </w:r>
        </w:p>
        <w:p w14:paraId="5873146E" w14:textId="77777777" w:rsidR="00FE5F8E" w:rsidRDefault="00FE5F8E" w:rsidP="00FE5F8E">
          <w:pPr>
            <w:ind w:left="360"/>
            <w:rPr>
              <w:rStyle w:val="Style2"/>
            </w:rPr>
          </w:pPr>
        </w:p>
        <w:p w14:paraId="79B18F9E" w14:textId="74CE3759" w:rsidR="00A3101E" w:rsidRPr="00F613E1" w:rsidRDefault="00A07477" w:rsidP="00F613E1">
          <w:pPr>
            <w:rPr>
              <w:rStyle w:val="Style2"/>
              <w:b/>
              <w:bCs/>
              <w:caps/>
            </w:rPr>
          </w:pPr>
          <w:r>
            <w:rPr>
              <w:rStyle w:val="Style2"/>
            </w:rPr>
            <w:t>Failure to uphold these principles of academic integrity threatens both the reputation of the University and the value of the degrees awarded to its students. Every member of the University community therefore bears a responsibility for ensuring that the highest standards of academic integrity are upheld.</w:t>
          </w:r>
          <w:r w:rsidR="00F613E1" w:rsidRPr="00F613E1">
            <w:t xml:space="preserve"> </w:t>
          </w:r>
        </w:p>
      </w:sdtContent>
    </w:sdt>
    <w:p w14:paraId="3DD62902" w14:textId="77777777" w:rsidR="00A3101E" w:rsidRDefault="00A3101E">
      <w:pPr>
        <w:tabs>
          <w:tab w:val="left" w:pos="3900"/>
        </w:tabs>
        <w:rPr>
          <w:bCs/>
          <w:caps/>
        </w:rPr>
      </w:pPr>
    </w:p>
    <w:p w14:paraId="787BF44B" w14:textId="77777777" w:rsidR="00821F27" w:rsidRDefault="00821F27">
      <w:pPr>
        <w:tabs>
          <w:tab w:val="left" w:pos="3900"/>
        </w:tabs>
        <w:rPr>
          <w:bCs/>
          <w:caps/>
        </w:rPr>
      </w:pPr>
    </w:p>
    <w:p w14:paraId="5A14507D" w14:textId="10B95AEC" w:rsidR="00CC2393" w:rsidRDefault="00CC2393" w:rsidP="00AA286F">
      <w:pPr>
        <w:pStyle w:val="Heading2"/>
      </w:pPr>
      <w:r w:rsidRPr="00CC2393">
        <w:t>SEBS DEI Statement</w:t>
      </w:r>
    </w:p>
    <w:p w14:paraId="74E479E5" w14:textId="0CF216C8" w:rsidR="00364919" w:rsidRPr="003E23B5" w:rsidRDefault="006568A1" w:rsidP="006568A1">
      <w:pPr>
        <w:rPr>
          <w:color w:val="808080" w:themeColor="background1" w:themeShade="80"/>
        </w:rPr>
      </w:pPr>
      <w:r w:rsidRPr="006568A1">
        <w:t xml:space="preserve">It is our intention that students of all backgrounds will be well served by this course. We will work to create an environment of inclusion which respects and affirms the inherent dignity, value, and uniqueness of all individuals, communities and perspectives. We are lucky to have a diverse university. Diverse voices and life experiences enhance the learning </w:t>
      </w:r>
      <w:proofErr w:type="gramStart"/>
      <w:r w:rsidRPr="006568A1">
        <w:t>process</w:t>
      </w:r>
      <w:proofErr w:type="gramEnd"/>
      <w:r w:rsidRPr="006568A1">
        <w:t xml:space="preserve"> and we welcome students to share their personal experiences. We will not tolerate disrespectful language or behavior against any individual or group. If you feel as though you have been disrespected or treated unfairly by the instructors or any other </w:t>
      </w:r>
      <w:proofErr w:type="gramStart"/>
      <w:r w:rsidRPr="006568A1">
        <w:t>individual</w:t>
      </w:r>
      <w:proofErr w:type="gramEnd"/>
      <w:r w:rsidRPr="006568A1">
        <w:t xml:space="preserve"> please let us know. You may speak with the instructors in person, over email or report anonymously via the Office of Academic Programs. In addition, you may also report bias to the Rutgers Diversity and Inclusion initiative using this link:</w:t>
      </w:r>
      <w:r w:rsidRPr="006568A1">
        <w:rPr>
          <w:color w:val="BFBFBF" w:themeColor="background1" w:themeShade="BF"/>
        </w:rPr>
        <w:t> </w:t>
      </w:r>
      <w:hyperlink r:id="rId20" w:history="1">
        <w:r w:rsidRPr="006568A1">
          <w:rPr>
            <w:rStyle w:val="Hyperlink"/>
          </w:rPr>
          <w:t>http://inclusion.rutgers.edu/report-bias-incident/</w:t>
        </w:r>
      </w:hyperlink>
      <w:r w:rsidRPr="0045046B">
        <w:rPr>
          <w:rStyle w:val="Hyperlink"/>
        </w:rPr>
        <w:t>.</w:t>
      </w:r>
    </w:p>
    <w:p w14:paraId="307432C5" w14:textId="74CC795E" w:rsidR="00364919" w:rsidRDefault="00364919">
      <w:pPr>
        <w:tabs>
          <w:tab w:val="left" w:pos="3900"/>
        </w:tabs>
        <w:rPr>
          <w:b/>
          <w:caps/>
        </w:rPr>
      </w:pPr>
    </w:p>
    <w:p w14:paraId="7723122A" w14:textId="08D52AC1" w:rsidR="0A2186AF" w:rsidRDefault="0A2186AF" w:rsidP="0A2186AF">
      <w:pPr>
        <w:tabs>
          <w:tab w:val="left" w:pos="3900"/>
        </w:tabs>
        <w:rPr>
          <w:b/>
          <w:bCs/>
          <w:caps/>
        </w:rPr>
      </w:pPr>
    </w:p>
    <w:p w14:paraId="5BF012FB" w14:textId="007399D8" w:rsidR="00A3101E" w:rsidRDefault="00A07477" w:rsidP="00AA286F">
      <w:pPr>
        <w:pStyle w:val="Heading2"/>
      </w:pPr>
      <w:r>
        <w:t>S</w:t>
      </w:r>
      <w:r w:rsidR="00AA286F">
        <w:t>tudent Wellness Services</w:t>
      </w:r>
    </w:p>
    <w:p w14:paraId="702F05FA" w14:textId="4A198572" w:rsidR="00A3101E" w:rsidRDefault="00A3101E">
      <w:pPr>
        <w:rPr>
          <w:rStyle w:val="Style2"/>
        </w:rPr>
      </w:pPr>
    </w:p>
    <w:p w14:paraId="570548B2" w14:textId="77777777" w:rsidR="00A3101E" w:rsidRPr="008712E8" w:rsidRDefault="00A07477">
      <w:pPr>
        <w:rPr>
          <w:rStyle w:val="Style2"/>
          <w:b/>
          <w:bCs/>
        </w:rPr>
      </w:pPr>
      <w:r w:rsidRPr="008712E8">
        <w:rPr>
          <w:rStyle w:val="Style2"/>
          <w:b/>
          <w:bCs/>
        </w:rPr>
        <w:t>Counseling, ADAP &amp; Psychiatric Services (CAPS)</w:t>
      </w:r>
    </w:p>
    <w:p w14:paraId="00C2BEB1" w14:textId="77777777" w:rsidR="00A3101E" w:rsidRDefault="00A07477">
      <w:pPr>
        <w:rPr>
          <w:rStyle w:val="Style2"/>
        </w:rPr>
      </w:pPr>
      <w:r>
        <w:rPr>
          <w:rStyle w:val="Style2"/>
        </w:rPr>
        <w:t xml:space="preserve">(848) 932-7884 / 17 Senior Street, New Brunswick, NJ 08901/ </w:t>
      </w:r>
      <w:hyperlink r:id="rId21" w:history="1">
        <w:r>
          <w:rPr>
            <w:rStyle w:val="Hyperlink"/>
          </w:rPr>
          <w:t>www.rhscaps.rutgers.edu/</w:t>
        </w:r>
      </w:hyperlink>
      <w:r>
        <w:rPr>
          <w:rStyle w:val="Style2"/>
        </w:rPr>
        <w:t xml:space="preserve"> </w:t>
      </w:r>
    </w:p>
    <w:p w14:paraId="4A1A409A" w14:textId="5E2F54E6" w:rsidR="00A3101E" w:rsidRDefault="00A07477">
      <w:pPr>
        <w:rPr>
          <w:rStyle w:val="Style2"/>
        </w:rPr>
      </w:pPr>
      <w:r>
        <w:rPr>
          <w:rStyle w:val="Style2"/>
        </w:rPr>
        <w:t xml:space="preserve">CAPS is a </w:t>
      </w:r>
      <w:proofErr w:type="gramStart"/>
      <w:r>
        <w:rPr>
          <w:rStyle w:val="Style2"/>
        </w:rPr>
        <w:t>University</w:t>
      </w:r>
      <w:proofErr w:type="gramEnd"/>
      <w:r>
        <w:rPr>
          <w:rStyle w:val="Style2"/>
        </w:rPr>
        <w:t xml:space="preserve"> mental health support service that includes counseling, alcohol and other drug assistance, and psychiatric services staffed by a team of professional</w:t>
      </w:r>
      <w:r w:rsidR="00A1610B">
        <w:rPr>
          <w:rStyle w:val="Style2"/>
        </w:rPr>
        <w:t>s</w:t>
      </w:r>
      <w:r>
        <w:rPr>
          <w:rStyle w:val="Style2"/>
        </w:rPr>
        <w:t xml:space="preserve"> within Rutgers Health services to support students’ efforts to succeed at Rutgers University. CAPS offers a variety of services that </w:t>
      </w:r>
      <w:r w:rsidR="003D61D0">
        <w:rPr>
          <w:rStyle w:val="Style2"/>
        </w:rPr>
        <w:t>include</w:t>
      </w:r>
      <w:r>
        <w:rPr>
          <w:rStyle w:val="Style2"/>
        </w:rPr>
        <w:t xml:space="preserve"> individual therapy, group therapy and workshops, crisis intervention, referral to specialists in the community and consultation and collaboration with campus partners. </w:t>
      </w:r>
    </w:p>
    <w:p w14:paraId="6C2D258B" w14:textId="77777777" w:rsidR="00A3101E" w:rsidRDefault="00A3101E">
      <w:pPr>
        <w:rPr>
          <w:rStyle w:val="Style2"/>
        </w:rPr>
      </w:pPr>
    </w:p>
    <w:p w14:paraId="1B062362" w14:textId="77777777" w:rsidR="00A3101E" w:rsidRPr="008712E8" w:rsidRDefault="00A07477">
      <w:pPr>
        <w:rPr>
          <w:rStyle w:val="Style2"/>
          <w:b/>
          <w:bCs/>
        </w:rPr>
      </w:pPr>
      <w:r w:rsidRPr="008712E8">
        <w:rPr>
          <w:rStyle w:val="Style2"/>
          <w:b/>
          <w:bCs/>
        </w:rPr>
        <w:t>Violence Prevention &amp; Victim Assistance (VPVA)</w:t>
      </w:r>
    </w:p>
    <w:p w14:paraId="55883101" w14:textId="18A817C5" w:rsidR="00A3101E" w:rsidRDefault="00A07477">
      <w:pPr>
        <w:rPr>
          <w:rStyle w:val="Style2"/>
        </w:rPr>
      </w:pPr>
      <w:r>
        <w:rPr>
          <w:rStyle w:val="Style2"/>
        </w:rPr>
        <w:t xml:space="preserve">(848) 932-1181 / 3 Bartlett Street, New Brunswick, NJ 08901 / </w:t>
      </w:r>
      <w:hyperlink r:id="rId22" w:history="1">
        <w:r w:rsidR="007D3249" w:rsidRPr="006C6DAF">
          <w:rPr>
            <w:rStyle w:val="Hyperlink"/>
          </w:rPr>
          <w:t>https://vpva.rutgers.edu/</w:t>
        </w:r>
      </w:hyperlink>
      <w:r w:rsidR="007D3249">
        <w:t xml:space="preserve"> </w:t>
      </w:r>
    </w:p>
    <w:p w14:paraId="64CCDB5D" w14:textId="6FEC7AC9" w:rsidR="00A3101E" w:rsidRDefault="00A07477">
      <w:pPr>
        <w:rPr>
          <w:rStyle w:val="Style2"/>
        </w:rPr>
      </w:pPr>
      <w:r>
        <w:rPr>
          <w:rStyle w:val="Style2"/>
        </w:rPr>
        <w:t xml:space="preserve">The Office for Violence Prevention and Victim Assistance provides confidential crisis intervention, </w:t>
      </w:r>
      <w:r w:rsidR="00A21482">
        <w:rPr>
          <w:rStyle w:val="Style2"/>
        </w:rPr>
        <w:t>counseling,</w:t>
      </w:r>
      <w:r>
        <w:rPr>
          <w:rStyle w:val="Style2"/>
        </w:rPr>
        <w:t xml:space="preserve"> and advocacy for victims of sexual and relationship violence and stalking to students, staff</w:t>
      </w:r>
      <w:r w:rsidR="00A1610B">
        <w:rPr>
          <w:rStyle w:val="Style2"/>
        </w:rPr>
        <w:t>,</w:t>
      </w:r>
      <w:r>
        <w:rPr>
          <w:rStyle w:val="Style2"/>
        </w:rPr>
        <w:t xml:space="preserve"> and faculty.  To </w:t>
      </w:r>
      <w:r>
        <w:rPr>
          <w:rStyle w:val="Style2"/>
        </w:rPr>
        <w:lastRenderedPageBreak/>
        <w:t>reach staff during office hours when the university is open or to reach an advocate after hours, call 848-932-1181.</w:t>
      </w:r>
    </w:p>
    <w:p w14:paraId="22085D1F" w14:textId="77777777" w:rsidR="00A3101E" w:rsidRDefault="00A3101E">
      <w:pPr>
        <w:rPr>
          <w:rStyle w:val="Style2"/>
        </w:rPr>
      </w:pPr>
    </w:p>
    <w:p w14:paraId="35E93C0A" w14:textId="77777777" w:rsidR="00A3101E" w:rsidRPr="008712E8" w:rsidRDefault="00A07477">
      <w:pPr>
        <w:rPr>
          <w:rStyle w:val="Style2"/>
          <w:b/>
          <w:bCs/>
        </w:rPr>
      </w:pPr>
      <w:r w:rsidRPr="008712E8">
        <w:rPr>
          <w:rStyle w:val="Style2"/>
          <w:b/>
          <w:bCs/>
        </w:rPr>
        <w:t>Disability Services</w:t>
      </w:r>
    </w:p>
    <w:p w14:paraId="4FB113F0" w14:textId="77777777" w:rsidR="00A3101E" w:rsidRDefault="00A07477">
      <w:pPr>
        <w:rPr>
          <w:rStyle w:val="Style2"/>
        </w:rPr>
      </w:pPr>
      <w:r>
        <w:rPr>
          <w:rStyle w:val="Style2"/>
        </w:rPr>
        <w:t xml:space="preserve">(848) 445-6800 / Lucy Stone Hall, Suite A145, Livingston Campus, 54 Joyce Kilmer Avenue, Piscataway, NJ 08854 /  </w:t>
      </w:r>
      <w:hyperlink r:id="rId23" w:history="1">
        <w:r>
          <w:rPr>
            <w:rStyle w:val="Hyperlink"/>
          </w:rPr>
          <w:t>https://ods.rutgers.edu/</w:t>
        </w:r>
      </w:hyperlink>
      <w:r>
        <w:rPr>
          <w:rStyle w:val="Style2"/>
        </w:rPr>
        <w:t xml:space="preserve"> </w:t>
      </w:r>
    </w:p>
    <w:p w14:paraId="5756C2E4" w14:textId="704DB382" w:rsidR="00A3101E" w:rsidRDefault="00A07477">
      <w:pPr>
        <w:rPr>
          <w:rStyle w:val="Style2"/>
        </w:rPr>
      </w:pPr>
      <w:r>
        <w:rPr>
          <w:rStyle w:val="Style2"/>
        </w:rPr>
        <w:t xml:space="preserve">Rutgers University welcomes students with disabilities into </w:t>
      </w:r>
      <w:proofErr w:type="gramStart"/>
      <w:r>
        <w:rPr>
          <w:rStyle w:val="Style2"/>
        </w:rPr>
        <w:t>all of</w:t>
      </w:r>
      <w:proofErr w:type="gramEnd"/>
      <w:r>
        <w:rPr>
          <w:rStyle w:val="Style2"/>
        </w:rPr>
        <w:t xml:space="preserve"> the University's educational programs. </w:t>
      </w:r>
      <w:proofErr w:type="gramStart"/>
      <w:r>
        <w:rPr>
          <w:rStyle w:val="Style2"/>
        </w:rPr>
        <w:t>In order to</w:t>
      </w:r>
      <w:proofErr w:type="gramEnd"/>
      <w:r>
        <w:rPr>
          <w:rStyle w:val="Style2"/>
        </w:rPr>
        <w:t xml:space="preserve"> receive consideration for reasonable accommodations, a student with a disability must contact the appropriate disability services office at the campus where you are officially enrolled, participate in an intake interview, and provide documentation: </w:t>
      </w:r>
      <w:hyperlink r:id="rId24" w:history="1">
        <w:r>
          <w:rPr>
            <w:rStyle w:val="Style2"/>
          </w:rPr>
          <w:t>https://ods.rutgers.edu/students/documentation-guidelines</w:t>
        </w:r>
      </w:hyperlink>
      <w:r>
        <w:rPr>
          <w:rStyle w:val="Style2"/>
        </w:rPr>
        <w:t xml:space="preserve">. If the documentation supports your request for reasonable </w:t>
      </w:r>
      <w:proofErr w:type="gramStart"/>
      <w:r>
        <w:rPr>
          <w:rStyle w:val="Style2"/>
        </w:rPr>
        <w:t>accommodations</w:t>
      </w:r>
      <w:proofErr w:type="gramEnd"/>
      <w:r>
        <w:rPr>
          <w:rStyle w:val="Style2"/>
        </w:rPr>
        <w:t xml:space="preserve">, your </w:t>
      </w:r>
      <w:proofErr w:type="gramStart"/>
      <w:r>
        <w:rPr>
          <w:rStyle w:val="Style2"/>
        </w:rPr>
        <w:t>campus’s</w:t>
      </w:r>
      <w:proofErr w:type="gramEnd"/>
      <w:r>
        <w:rPr>
          <w:rStyle w:val="Style2"/>
        </w:rPr>
        <w:t xml:space="preserve"> disability services office will provide you with a Letter of </w:t>
      </w:r>
      <w:r w:rsidR="00A1610B">
        <w:rPr>
          <w:rStyle w:val="Style2"/>
        </w:rPr>
        <w:t>Accommodation</w:t>
      </w:r>
      <w:r>
        <w:rPr>
          <w:rStyle w:val="Style2"/>
        </w:rPr>
        <w:t xml:space="preserve">. Please share this letter with your instructors and discuss the </w:t>
      </w:r>
      <w:proofErr w:type="gramStart"/>
      <w:r>
        <w:rPr>
          <w:rStyle w:val="Style2"/>
        </w:rPr>
        <w:t>accommodations</w:t>
      </w:r>
      <w:proofErr w:type="gramEnd"/>
      <w:r>
        <w:rPr>
          <w:rStyle w:val="Style2"/>
        </w:rPr>
        <w:t xml:space="preserve"> with them as early </w:t>
      </w:r>
      <w:proofErr w:type="gramStart"/>
      <w:r>
        <w:rPr>
          <w:rStyle w:val="Style2"/>
        </w:rPr>
        <w:t>in your courses as possible</w:t>
      </w:r>
      <w:proofErr w:type="gramEnd"/>
      <w:r>
        <w:rPr>
          <w:rStyle w:val="Style2"/>
        </w:rPr>
        <w:t xml:space="preserve">. To begin this process, please complete the Registration form on the ODS web site at: </w:t>
      </w:r>
      <w:r w:rsidR="000E6557" w:rsidRPr="000E6557">
        <w:t>https://webapps.rutgers.edu/student-ods/forms/registration</w:t>
      </w:r>
      <w:r>
        <w:rPr>
          <w:rStyle w:val="Style2"/>
        </w:rPr>
        <w:t>.</w:t>
      </w:r>
      <w:r w:rsidR="00283E01">
        <w:rPr>
          <w:rStyle w:val="Style2"/>
        </w:rPr>
        <w:t xml:space="preserve"> </w:t>
      </w:r>
    </w:p>
    <w:p w14:paraId="367F8377" w14:textId="77777777" w:rsidR="00A3101E" w:rsidRDefault="00A3101E">
      <w:pPr>
        <w:rPr>
          <w:rStyle w:val="Style2"/>
        </w:rPr>
      </w:pPr>
    </w:p>
    <w:p w14:paraId="25F881BE" w14:textId="5B1340DD" w:rsidR="00153985" w:rsidRPr="00153985" w:rsidRDefault="00153985" w:rsidP="00153985">
      <w:pPr>
        <w:rPr>
          <w:rStyle w:val="Style2"/>
        </w:rPr>
      </w:pPr>
      <w:r w:rsidRPr="008712E8">
        <w:rPr>
          <w:rStyle w:val="Style2"/>
          <w:b/>
          <w:bCs/>
        </w:rPr>
        <w:t>DoSomething</w:t>
      </w:r>
      <w:r w:rsidRPr="00153985">
        <w:rPr>
          <w:rStyle w:val="Style2"/>
        </w:rPr>
        <w:t xml:space="preserve"> button through Rutgers Dean of Students office</w:t>
      </w:r>
      <w:r>
        <w:rPr>
          <w:rStyle w:val="Style2"/>
        </w:rPr>
        <w:t>:</w:t>
      </w:r>
    </w:p>
    <w:p w14:paraId="317F0394" w14:textId="24392E55" w:rsidR="00153985" w:rsidRDefault="00153985" w:rsidP="00153985">
      <w:pPr>
        <w:rPr>
          <w:rStyle w:val="Style2"/>
        </w:rPr>
      </w:pPr>
      <w:hyperlink r:id="rId25" w:history="1">
        <w:r w:rsidRPr="00B804D8">
          <w:rPr>
            <w:rStyle w:val="Hyperlink"/>
          </w:rPr>
          <w:t>http://health.rutgers.edu/do-something-to-help/</w:t>
        </w:r>
      </w:hyperlink>
    </w:p>
    <w:p w14:paraId="20DF6CA9" w14:textId="77777777" w:rsidR="00153985" w:rsidRPr="00153985" w:rsidRDefault="00153985" w:rsidP="00153985">
      <w:pPr>
        <w:rPr>
          <w:rStyle w:val="Style2"/>
        </w:rPr>
      </w:pPr>
    </w:p>
    <w:p w14:paraId="36584498" w14:textId="0CAC53DA" w:rsidR="00153985" w:rsidRPr="00153985" w:rsidRDefault="00153985" w:rsidP="00153985">
      <w:pPr>
        <w:rPr>
          <w:rStyle w:val="Style2"/>
        </w:rPr>
      </w:pPr>
      <w:r w:rsidRPr="008712E8">
        <w:rPr>
          <w:rStyle w:val="Style2"/>
          <w:b/>
          <w:bCs/>
        </w:rPr>
        <w:t>Wellness Coaching</w:t>
      </w:r>
      <w:r w:rsidRPr="00153985">
        <w:rPr>
          <w:rStyle w:val="Style2"/>
        </w:rPr>
        <w:t xml:space="preserve"> through Rutgers HOPE</w:t>
      </w:r>
      <w:r>
        <w:rPr>
          <w:rStyle w:val="Style2"/>
        </w:rPr>
        <w:t>:</w:t>
      </w:r>
    </w:p>
    <w:p w14:paraId="37205CB6" w14:textId="1E49420A" w:rsidR="00153985" w:rsidRDefault="00D751FA" w:rsidP="00153985">
      <w:hyperlink r:id="rId26" w:history="1">
        <w:r w:rsidRPr="006C6DAF">
          <w:rPr>
            <w:rStyle w:val="Hyperlink"/>
          </w:rPr>
          <w:t>https://health.rutgers.edu/health-education-and-promotion/health-promotion-peer-education/wellness-coaching</w:t>
        </w:r>
      </w:hyperlink>
    </w:p>
    <w:p w14:paraId="3F9E1A47" w14:textId="77777777" w:rsidR="00D751FA" w:rsidRPr="00153985" w:rsidRDefault="00D751FA" w:rsidP="00153985">
      <w:pPr>
        <w:rPr>
          <w:rStyle w:val="Style2"/>
        </w:rPr>
      </w:pPr>
    </w:p>
    <w:p w14:paraId="37CCF69F" w14:textId="77777777" w:rsidR="00153985" w:rsidRPr="00153985" w:rsidRDefault="00153985" w:rsidP="00153985">
      <w:pPr>
        <w:rPr>
          <w:rStyle w:val="Style2"/>
        </w:rPr>
      </w:pPr>
      <w:r w:rsidRPr="008712E8">
        <w:rPr>
          <w:rStyle w:val="Style2"/>
          <w:b/>
          <w:bCs/>
        </w:rPr>
        <w:t>Self-Help Apps</w:t>
      </w:r>
      <w:r w:rsidRPr="00153985">
        <w:rPr>
          <w:rStyle w:val="Style2"/>
        </w:rPr>
        <w:t xml:space="preserve"> found on the Rutgers Student Health website:</w:t>
      </w:r>
    </w:p>
    <w:p w14:paraId="280F3F40" w14:textId="4B440018" w:rsidR="00153985" w:rsidRDefault="00400CB7" w:rsidP="00153985">
      <w:hyperlink r:id="rId27" w:history="1">
        <w:r w:rsidRPr="006C6DAF">
          <w:rPr>
            <w:rStyle w:val="Hyperlink"/>
          </w:rPr>
          <w:t>https://health.rutgers.edu/health-education-and-promotion/self-help/self-help-apps</w:t>
        </w:r>
      </w:hyperlink>
    </w:p>
    <w:p w14:paraId="677F4135" w14:textId="77777777" w:rsidR="00400CB7" w:rsidRDefault="00400CB7" w:rsidP="00153985">
      <w:pPr>
        <w:rPr>
          <w:rStyle w:val="Style2"/>
        </w:rPr>
      </w:pPr>
    </w:p>
    <w:p w14:paraId="3DC07EE5" w14:textId="272D28A0" w:rsidR="00153985" w:rsidRDefault="00153985" w:rsidP="00153985">
      <w:pPr>
        <w:rPr>
          <w:rStyle w:val="Style2"/>
        </w:rPr>
      </w:pPr>
      <w:r w:rsidRPr="008712E8">
        <w:rPr>
          <w:rStyle w:val="Style2"/>
          <w:b/>
          <w:bCs/>
        </w:rPr>
        <w:t xml:space="preserve">NJ </w:t>
      </w:r>
      <w:proofErr w:type="spellStart"/>
      <w:r w:rsidRPr="008712E8">
        <w:rPr>
          <w:rStyle w:val="Style2"/>
          <w:b/>
          <w:bCs/>
        </w:rPr>
        <w:t>Hopeline</w:t>
      </w:r>
      <w:proofErr w:type="spellEnd"/>
      <w:r w:rsidRPr="00153985">
        <w:rPr>
          <w:rStyle w:val="Style2"/>
        </w:rPr>
        <w:t xml:space="preserve"> </w:t>
      </w:r>
      <w:r>
        <w:rPr>
          <w:rStyle w:val="Style2"/>
        </w:rPr>
        <w:t xml:space="preserve">- </w:t>
      </w:r>
      <w:r w:rsidRPr="00153985">
        <w:rPr>
          <w:rStyle w:val="Style2"/>
        </w:rPr>
        <w:t>(1</w:t>
      </w:r>
      <w:r>
        <w:rPr>
          <w:rStyle w:val="Style2"/>
        </w:rPr>
        <w:t>-</w:t>
      </w:r>
      <w:r w:rsidRPr="00153985">
        <w:rPr>
          <w:rStyle w:val="Style2"/>
        </w:rPr>
        <w:t>855</w:t>
      </w:r>
      <w:r>
        <w:rPr>
          <w:rStyle w:val="Style2"/>
        </w:rPr>
        <w:t>-</w:t>
      </w:r>
      <w:r w:rsidRPr="00153985">
        <w:rPr>
          <w:rStyle w:val="Style2"/>
        </w:rPr>
        <w:t>654</w:t>
      </w:r>
      <w:r>
        <w:rPr>
          <w:rStyle w:val="Style2"/>
        </w:rPr>
        <w:t>-</w:t>
      </w:r>
      <w:r w:rsidRPr="00153985">
        <w:rPr>
          <w:rStyle w:val="Style2"/>
        </w:rPr>
        <w:t>6735</w:t>
      </w:r>
      <w:r w:rsidR="0080113D" w:rsidRPr="00153985">
        <w:rPr>
          <w:rStyle w:val="Style2"/>
        </w:rPr>
        <w:t>)</w:t>
      </w:r>
      <w:r w:rsidR="0080113D">
        <w:rPr>
          <w:rStyle w:val="Style2"/>
        </w:rPr>
        <w:t xml:space="preserve"> </w:t>
      </w:r>
      <w:r w:rsidR="003D61D0" w:rsidRPr="00B6796C">
        <w:rPr>
          <w:rStyle w:val="Style2"/>
          <w:b/>
          <w:bCs/>
        </w:rPr>
        <w:t>|</w:t>
      </w:r>
      <w:r w:rsidR="003D61D0">
        <w:rPr>
          <w:rStyle w:val="Style2"/>
        </w:rPr>
        <w:t xml:space="preserve"> </w:t>
      </w:r>
      <w:r w:rsidR="003D61D0" w:rsidRPr="003D61D0">
        <w:rPr>
          <w:rStyle w:val="Style2"/>
          <w:b/>
          <w:bCs/>
        </w:rPr>
        <w:t>National</w:t>
      </w:r>
      <w:r w:rsidRPr="003D61D0">
        <w:rPr>
          <w:rStyle w:val="Style2"/>
          <w:b/>
          <w:bCs/>
        </w:rPr>
        <w:t xml:space="preserve"> </w:t>
      </w:r>
      <w:r w:rsidRPr="008712E8">
        <w:rPr>
          <w:rStyle w:val="Style2"/>
          <w:b/>
          <w:bCs/>
        </w:rPr>
        <w:t>Suicide Hotline</w:t>
      </w:r>
      <w:r>
        <w:rPr>
          <w:rStyle w:val="Style2"/>
        </w:rPr>
        <w:t xml:space="preserve"> -</w:t>
      </w:r>
      <w:r w:rsidRPr="00153985">
        <w:rPr>
          <w:rStyle w:val="Style2"/>
        </w:rPr>
        <w:t xml:space="preserve"> (1</w:t>
      </w:r>
      <w:r>
        <w:rPr>
          <w:rStyle w:val="Style2"/>
        </w:rPr>
        <w:t>-</w:t>
      </w:r>
      <w:r w:rsidRPr="00153985">
        <w:rPr>
          <w:rStyle w:val="Style2"/>
        </w:rPr>
        <w:t>800</w:t>
      </w:r>
      <w:r>
        <w:rPr>
          <w:rStyle w:val="Style2"/>
        </w:rPr>
        <w:t>-</w:t>
      </w:r>
      <w:r w:rsidRPr="00153985">
        <w:rPr>
          <w:rStyle w:val="Style2"/>
        </w:rPr>
        <w:t>273</w:t>
      </w:r>
      <w:r>
        <w:rPr>
          <w:rStyle w:val="Style2"/>
        </w:rPr>
        <w:t>-</w:t>
      </w:r>
      <w:r w:rsidRPr="00153985">
        <w:rPr>
          <w:rStyle w:val="Style2"/>
        </w:rPr>
        <w:t>8255)</w:t>
      </w:r>
    </w:p>
    <w:p w14:paraId="3C48A8A9" w14:textId="59BE9DC8" w:rsidR="0A2186AF" w:rsidRDefault="0A2186AF" w:rsidP="0A2186AF">
      <w:pPr>
        <w:pStyle w:val="NormalWeb"/>
        <w:shd w:val="clear" w:color="auto" w:fill="FFFFFF" w:themeFill="background1"/>
        <w:rPr>
          <w:b/>
          <w:bCs/>
          <w:color w:val="2D3B45"/>
        </w:rPr>
      </w:pPr>
    </w:p>
    <w:p w14:paraId="7F1A2272" w14:textId="01FE06BD" w:rsidR="00FA2D17" w:rsidRPr="00FA2D17" w:rsidRDefault="00AA286F" w:rsidP="00AA286F">
      <w:pPr>
        <w:pStyle w:val="Heading2"/>
        <w:rPr>
          <w:color w:val="201F1E"/>
        </w:rPr>
      </w:pPr>
      <w:r>
        <w:t>Basic Needs Resources</w:t>
      </w:r>
    </w:p>
    <w:p w14:paraId="48BFA4D9" w14:textId="05CD0B62" w:rsidR="04AB81DC" w:rsidRPr="00D17FBE" w:rsidRDefault="00FA2D17" w:rsidP="04AB81DC">
      <w:pPr>
        <w:pStyle w:val="NormalWeb"/>
        <w:shd w:val="clear" w:color="auto" w:fill="FFFFFF" w:themeFill="background1"/>
        <w:rPr>
          <w:color w:val="201F1E"/>
        </w:rPr>
      </w:pPr>
      <w:r w:rsidRPr="0A2186AF">
        <w:rPr>
          <w:color w:val="2D3B45"/>
        </w:rPr>
        <w:t>Any student who has difficulty affording groceries or accessing sufficient </w:t>
      </w:r>
      <w:r w:rsidRPr="0A2186AF">
        <w:rPr>
          <w:rStyle w:val="markvswjsjjio"/>
          <w:color w:val="2D3B45"/>
        </w:rPr>
        <w:t>food</w:t>
      </w:r>
      <w:r w:rsidRPr="0A2186AF">
        <w:rPr>
          <w:color w:val="2D3B45"/>
        </w:rPr>
        <w:t>, or who lacks a safe and stable place to live, is urged to contact the Rutgers Student </w:t>
      </w:r>
      <w:r w:rsidRPr="0A2186AF">
        <w:rPr>
          <w:rStyle w:val="markvswjsjjio"/>
          <w:color w:val="2D3B45"/>
        </w:rPr>
        <w:t>Food</w:t>
      </w:r>
      <w:r w:rsidRPr="0A2186AF">
        <w:rPr>
          <w:color w:val="2D3B45"/>
        </w:rPr>
        <w:t> Pantry and/or the Dean of Students (details below). Furthermore, please notify the professor if you are comfortable doing so, as they may be able to provide additional support.</w:t>
      </w:r>
    </w:p>
    <w:p w14:paraId="31DEE111" w14:textId="3FFD9027" w:rsidR="04AB81DC" w:rsidRPr="00D17FBE" w:rsidRDefault="00FA2D17" w:rsidP="04AB81DC">
      <w:pPr>
        <w:pStyle w:val="NormalWeb"/>
        <w:shd w:val="clear" w:color="auto" w:fill="FFFFFF" w:themeFill="background1"/>
        <w:rPr>
          <w:color w:val="201F1E"/>
        </w:rPr>
      </w:pPr>
      <w:r w:rsidRPr="0A2186AF">
        <w:rPr>
          <w:b/>
          <w:bCs/>
          <w:color w:val="2D3B45"/>
        </w:rPr>
        <w:t>Rutgers Student </w:t>
      </w:r>
      <w:r w:rsidRPr="0A2186AF">
        <w:rPr>
          <w:rStyle w:val="markvswjsjjio"/>
          <w:b/>
          <w:bCs/>
          <w:color w:val="2D3B45"/>
        </w:rPr>
        <w:t>Food</w:t>
      </w:r>
      <w:r w:rsidRPr="0A2186AF">
        <w:rPr>
          <w:b/>
          <w:bCs/>
          <w:color w:val="2D3B45"/>
        </w:rPr>
        <w:t> Pantry</w:t>
      </w:r>
      <w:r>
        <w:br/>
      </w:r>
      <w:r w:rsidR="00826562" w:rsidRPr="0A2186AF">
        <w:rPr>
          <w:color w:val="2D3B45"/>
        </w:rPr>
        <w:t>848-932-5500 / College Ave Student Center, Room 115 (126 College Ave)</w:t>
      </w:r>
      <w:r w:rsidR="00016804" w:rsidRPr="0A2186AF">
        <w:rPr>
          <w:color w:val="2D3B45"/>
        </w:rPr>
        <w:t xml:space="preserve"> / </w:t>
      </w:r>
      <w:hyperlink r:id="rId28">
        <w:r w:rsidR="00016804" w:rsidRPr="0A2186AF">
          <w:rPr>
            <w:rStyle w:val="Hyperlink"/>
          </w:rPr>
          <w:t>http://ruoffcampus.rutgers.edu/food/</w:t>
        </w:r>
        <w:r>
          <w:br/>
        </w:r>
      </w:hyperlink>
      <w:r w:rsidRPr="0A2186AF">
        <w:rPr>
          <w:color w:val="2D3B45"/>
        </w:rPr>
        <w:t>Check their website for hours and additional locations.</w:t>
      </w:r>
      <w:r w:rsidR="00016804" w:rsidRPr="0A2186AF">
        <w:rPr>
          <w:color w:val="201F1E"/>
        </w:rPr>
        <w:t xml:space="preserve"> </w:t>
      </w:r>
      <w:r w:rsidRPr="0A2186AF">
        <w:rPr>
          <w:color w:val="2D3B45"/>
        </w:rPr>
        <w:t>The Rutgers Student </w:t>
      </w:r>
      <w:r w:rsidRPr="0A2186AF">
        <w:rPr>
          <w:rStyle w:val="markvswjsjjio"/>
          <w:color w:val="2D3B45"/>
        </w:rPr>
        <w:t>Food</w:t>
      </w:r>
      <w:r w:rsidRPr="0A2186AF">
        <w:rPr>
          <w:color w:val="2D3B45"/>
        </w:rPr>
        <w:t> Pantry is dedicated to helping all Rutgers students in need of </w:t>
      </w:r>
      <w:r w:rsidRPr="0A2186AF">
        <w:rPr>
          <w:rStyle w:val="markvswjsjjio"/>
          <w:color w:val="2D3B45"/>
        </w:rPr>
        <w:t>food</w:t>
      </w:r>
      <w:r w:rsidRPr="0A2186AF">
        <w:rPr>
          <w:color w:val="2D3B45"/>
        </w:rPr>
        <w:t>, no questions asked.  Students will be provided with groceries that typically last about one week.</w:t>
      </w:r>
    </w:p>
    <w:p w14:paraId="58F6242C" w14:textId="0637BA36" w:rsidR="00FA2D17" w:rsidRPr="009C6461" w:rsidRDefault="00FA2D17" w:rsidP="00FA2D17">
      <w:pPr>
        <w:pStyle w:val="NormalWeb"/>
        <w:shd w:val="clear" w:color="auto" w:fill="FFFFFF"/>
      </w:pPr>
      <w:r w:rsidRPr="008712E8">
        <w:rPr>
          <w:b/>
          <w:bCs/>
          <w:color w:val="2D3B45"/>
        </w:rPr>
        <w:t>Dean of Students Office</w:t>
      </w:r>
      <w:r w:rsidR="00127C80">
        <w:rPr>
          <w:color w:val="2D3B45"/>
        </w:rPr>
        <w:br/>
      </w:r>
      <w:r w:rsidR="00127C80" w:rsidRPr="00FA2D17">
        <w:rPr>
          <w:color w:val="2D3B45"/>
        </w:rPr>
        <w:t>848-932-2300</w:t>
      </w:r>
      <w:r w:rsidR="00127C80">
        <w:rPr>
          <w:color w:val="2D3B45"/>
        </w:rPr>
        <w:t xml:space="preserve"> / </w:t>
      </w:r>
      <w:r w:rsidR="00127C80" w:rsidRPr="00FA2D17">
        <w:rPr>
          <w:color w:val="2D3B45"/>
        </w:rPr>
        <w:t>88 College Avenue, New Brunswick, NJ 08901</w:t>
      </w:r>
      <w:r w:rsidR="00127C80">
        <w:rPr>
          <w:color w:val="2D3B45"/>
        </w:rPr>
        <w:t xml:space="preserve"> / </w:t>
      </w:r>
      <w:hyperlink r:id="rId29" w:history="1">
        <w:r w:rsidR="009C6461" w:rsidRPr="00AE2ADC">
          <w:rPr>
            <w:rStyle w:val="Hyperlink"/>
          </w:rPr>
          <w:t>https://deanofstudents.rutgers.edu/</w:t>
        </w:r>
      </w:hyperlink>
      <w:r w:rsidR="009C6461">
        <w:t xml:space="preserve"> </w:t>
      </w:r>
      <w:r w:rsidR="00127C80">
        <w:rPr>
          <w:color w:val="201F1E"/>
        </w:rPr>
        <w:br/>
      </w:r>
      <w:r w:rsidRPr="00FA2D17">
        <w:rPr>
          <w:color w:val="2D3B45"/>
        </w:rPr>
        <w:t>Mon-Fri, 8:30am-5:00pm</w:t>
      </w:r>
      <w:r w:rsidR="008712E8">
        <w:rPr>
          <w:color w:val="201F1E"/>
        </w:rPr>
        <w:br/>
      </w:r>
      <w:r w:rsidRPr="00FA2D17">
        <w:rPr>
          <w:color w:val="2D3B45"/>
        </w:rPr>
        <w:t xml:space="preserve">The Dean of Students Office at Rutgers University-New Brunswick provides solutions, services, and support to </w:t>
      </w:r>
      <w:r w:rsidRPr="00FA2D17">
        <w:rPr>
          <w:color w:val="2D3B45"/>
        </w:rPr>
        <w:lastRenderedPageBreak/>
        <w:t>help students navigate Rutgers University. The Office serves as a student support network by providing advocacy, problem resolution, and critical incident intervention for those times when additional assistance is needed. Please call to schedule an appointment to meet with a representative from the Dean’s office. </w:t>
      </w:r>
    </w:p>
    <w:p w14:paraId="227D007C" w14:textId="40FA0EA3" w:rsidR="4EBCE70F" w:rsidRPr="003F0597" w:rsidRDefault="4EBCE70F" w:rsidP="4EBCE70F">
      <w:pPr>
        <w:rPr>
          <w:caps/>
        </w:rPr>
      </w:pPr>
    </w:p>
    <w:sectPr w:rsidR="4EBCE70F" w:rsidRPr="003F0597">
      <w:headerReference w:type="default" r:id="rId30"/>
      <w:footerReference w:type="default" r:id="rId31"/>
      <w:headerReference w:type="first" r:id="rId3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D7829" w14:textId="77777777" w:rsidR="0037501B" w:rsidRDefault="0037501B">
      <w:r>
        <w:separator/>
      </w:r>
    </w:p>
  </w:endnote>
  <w:endnote w:type="continuationSeparator" w:id="0">
    <w:p w14:paraId="0F2FD627" w14:textId="77777777" w:rsidR="0037501B" w:rsidRDefault="0037501B">
      <w:r>
        <w:continuationSeparator/>
      </w:r>
    </w:p>
  </w:endnote>
  <w:endnote w:type="continuationNotice" w:id="1">
    <w:p w14:paraId="19F42666" w14:textId="77777777" w:rsidR="0037501B" w:rsidRDefault="003750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6D8C22B6" w14:paraId="2656E885" w14:textId="77777777" w:rsidTr="6D8C22B6">
      <w:trPr>
        <w:trHeight w:val="300"/>
      </w:trPr>
      <w:tc>
        <w:tcPr>
          <w:tcW w:w="3600" w:type="dxa"/>
        </w:tcPr>
        <w:p w14:paraId="226BF9CF" w14:textId="4F501697" w:rsidR="6D8C22B6" w:rsidRDefault="6D8C22B6" w:rsidP="6D8C22B6">
          <w:pPr>
            <w:pStyle w:val="Header"/>
            <w:ind w:left="-115"/>
          </w:pPr>
        </w:p>
      </w:tc>
      <w:tc>
        <w:tcPr>
          <w:tcW w:w="3600" w:type="dxa"/>
        </w:tcPr>
        <w:p w14:paraId="29CB34D0" w14:textId="0BB5178F" w:rsidR="6D8C22B6" w:rsidRDefault="6D8C22B6" w:rsidP="6D8C22B6">
          <w:pPr>
            <w:pStyle w:val="Header"/>
            <w:jc w:val="center"/>
          </w:pPr>
        </w:p>
      </w:tc>
      <w:tc>
        <w:tcPr>
          <w:tcW w:w="3600" w:type="dxa"/>
        </w:tcPr>
        <w:p w14:paraId="412585B0" w14:textId="51F6D91B" w:rsidR="6D8C22B6" w:rsidRDefault="6D8C22B6" w:rsidP="6D8C22B6">
          <w:pPr>
            <w:pStyle w:val="Header"/>
            <w:ind w:right="-115"/>
            <w:jc w:val="right"/>
          </w:pPr>
        </w:p>
      </w:tc>
    </w:tr>
  </w:tbl>
  <w:p w14:paraId="65B6283D" w14:textId="60BA3B60" w:rsidR="00C64A26" w:rsidRDefault="00C64A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ABB4B" w14:textId="77777777" w:rsidR="0037501B" w:rsidRDefault="0037501B">
      <w:r>
        <w:separator/>
      </w:r>
    </w:p>
  </w:footnote>
  <w:footnote w:type="continuationSeparator" w:id="0">
    <w:p w14:paraId="5425C30F" w14:textId="77777777" w:rsidR="0037501B" w:rsidRDefault="0037501B">
      <w:r>
        <w:continuationSeparator/>
      </w:r>
    </w:p>
  </w:footnote>
  <w:footnote w:type="continuationNotice" w:id="1">
    <w:p w14:paraId="1BBF05E1" w14:textId="77777777" w:rsidR="0037501B" w:rsidRDefault="003750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A88FE" w14:textId="019764F7" w:rsidR="00A3101E" w:rsidRPr="00546C9D" w:rsidRDefault="00A07477" w:rsidP="00546C9D">
    <w:pPr>
      <w:pStyle w:val="Heading1"/>
      <w:jc w:val="right"/>
    </w:pPr>
    <w:r w:rsidRPr="00AA286F">
      <w:rPr>
        <w:noProof/>
      </w:rPr>
      <w:drawing>
        <wp:anchor distT="0" distB="0" distL="114300" distR="114300" simplePos="0" relativeHeight="251658240" behindDoc="0" locked="0" layoutInCell="1" allowOverlap="1" wp14:anchorId="095FB600" wp14:editId="0224E2EF">
          <wp:simplePos x="0" y="0"/>
          <wp:positionH relativeFrom="margin">
            <wp:align>left</wp:align>
          </wp:positionH>
          <wp:positionV relativeFrom="paragraph">
            <wp:posOffset>-142875</wp:posOffset>
          </wp:positionV>
          <wp:extent cx="2124075" cy="435535"/>
          <wp:effectExtent l="0" t="0" r="0" b="3175"/>
          <wp:wrapNone/>
          <wp:docPr id="1" name="Picture 4" descr="Rutgers School of Environmental and Biological Scien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Rutgers School of Environmental and Biological Sciences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30350" cy="436822"/>
                  </a:xfrm>
                  <a:prstGeom prst="rect">
                    <a:avLst/>
                  </a:prstGeom>
                  <a:noFill/>
                </pic:spPr>
              </pic:pic>
            </a:graphicData>
          </a:graphic>
          <wp14:sizeRelH relativeFrom="page">
            <wp14:pctWidth>0</wp14:pctWidth>
          </wp14:sizeRelH>
          <wp14:sizeRelV relativeFrom="page">
            <wp14:pctHeight>0</wp14:pctHeight>
          </wp14:sizeRelV>
        </wp:anchor>
      </w:drawing>
    </w:r>
    <w:r w:rsidR="003F4389">
      <w:rPr>
        <w:rFonts w:hint="eastAsia"/>
        <w:lang w:eastAsia="zh-CN"/>
      </w:rPr>
      <w:t xml:space="preserve">Sample </w:t>
    </w:r>
    <w:r w:rsidRPr="00AA286F">
      <w:t>C</w:t>
    </w:r>
    <w:r w:rsidR="00AA286F" w:rsidRPr="00AA286F">
      <w:t>ourse S</w:t>
    </w:r>
    <w:r w:rsidR="00AA286F" w:rsidRPr="00546C9D">
      <w:t>yllabus</w:t>
    </w:r>
  </w:p>
  <w:p w14:paraId="41E652DD" w14:textId="77777777" w:rsidR="00A3101E" w:rsidRDefault="00A3101E">
    <w:pPr>
      <w:pStyle w:val="Header"/>
      <w:jc w:val="right"/>
    </w:pPr>
  </w:p>
  <w:p w14:paraId="3C05B2EA" w14:textId="77777777" w:rsidR="00A3101E" w:rsidRDefault="00A3101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89E03" w14:textId="77777777" w:rsidR="00A3101E" w:rsidRDefault="00A07477">
    <w:pPr>
      <w:pStyle w:val="Header"/>
      <w:jc w:val="right"/>
    </w:pPr>
    <w:r>
      <w:rPr>
        <w:noProof/>
      </w:rPr>
      <w:drawing>
        <wp:anchor distT="0" distB="0" distL="114300" distR="114300" simplePos="0" relativeHeight="251658241" behindDoc="0" locked="0" layoutInCell="1" allowOverlap="1" wp14:anchorId="23502A49" wp14:editId="6B013BB7">
          <wp:simplePos x="0" y="0"/>
          <wp:positionH relativeFrom="column">
            <wp:posOffset>1270</wp:posOffset>
          </wp:positionH>
          <wp:positionV relativeFrom="paragraph">
            <wp:posOffset>-342900</wp:posOffset>
          </wp:positionV>
          <wp:extent cx="1819275" cy="771525"/>
          <wp:effectExtent l="0" t="0" r="9525" b="9525"/>
          <wp:wrapNone/>
          <wp:docPr id="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75" cy="771525"/>
                  </a:xfrm>
                  <a:prstGeom prst="rect">
                    <a:avLst/>
                  </a:prstGeom>
                  <a:noFill/>
                </pic:spPr>
              </pic:pic>
            </a:graphicData>
          </a:graphic>
          <wp14:sizeRelH relativeFrom="page">
            <wp14:pctWidth>0</wp14:pctWidth>
          </wp14:sizeRelH>
          <wp14:sizeRelV relativeFrom="page">
            <wp14:pctHeight>0</wp14:pctHeight>
          </wp14:sizeRelV>
        </wp:anchor>
      </w:drawing>
    </w:r>
    <w:r>
      <w:t>COURSE SYLLABUS</w:t>
    </w:r>
  </w:p>
  <w:p w14:paraId="37E2DAA4" w14:textId="77777777" w:rsidR="00A3101E" w:rsidRDefault="00A3101E">
    <w:pPr>
      <w:pStyle w:val="Header"/>
    </w:pPr>
  </w:p>
  <w:p w14:paraId="14EAA1AB" w14:textId="77777777" w:rsidR="00A3101E" w:rsidRDefault="00A310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7277"/>
    <w:multiLevelType w:val="hybridMultilevel"/>
    <w:tmpl w:val="27DC8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95A0142"/>
    <w:multiLevelType w:val="hybridMultilevel"/>
    <w:tmpl w:val="DCD69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CD322B6"/>
    <w:multiLevelType w:val="multilevel"/>
    <w:tmpl w:val="D668F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F27CBD"/>
    <w:multiLevelType w:val="hybridMultilevel"/>
    <w:tmpl w:val="6520FB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1EA7FC2"/>
    <w:multiLevelType w:val="hybridMultilevel"/>
    <w:tmpl w:val="32426D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003697"/>
    <w:multiLevelType w:val="hybridMultilevel"/>
    <w:tmpl w:val="1E5651D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7943CD"/>
    <w:multiLevelType w:val="multilevel"/>
    <w:tmpl w:val="A1663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AE6755"/>
    <w:multiLevelType w:val="hybridMultilevel"/>
    <w:tmpl w:val="C3E6CA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5B70BA0"/>
    <w:multiLevelType w:val="multilevel"/>
    <w:tmpl w:val="542A32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CA3338"/>
    <w:multiLevelType w:val="hybridMultilevel"/>
    <w:tmpl w:val="4134BE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60774E9"/>
    <w:multiLevelType w:val="hybridMultilevel"/>
    <w:tmpl w:val="BE901A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A575127"/>
    <w:multiLevelType w:val="multilevel"/>
    <w:tmpl w:val="FC2CD4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2C026F"/>
    <w:multiLevelType w:val="hybridMultilevel"/>
    <w:tmpl w:val="F9409F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3456ED3"/>
    <w:multiLevelType w:val="hybridMultilevel"/>
    <w:tmpl w:val="E3B062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A571FC0"/>
    <w:multiLevelType w:val="hybridMultilevel"/>
    <w:tmpl w:val="D6AACB88"/>
    <w:lvl w:ilvl="0" w:tplc="EDA80AA6">
      <w:numFmt w:val="bullet"/>
      <w:lvlText w:val="-"/>
      <w:lvlJc w:val="left"/>
      <w:pPr>
        <w:ind w:left="360" w:hanging="360"/>
      </w:pPr>
      <w:rPr>
        <w:rFonts w:ascii="Times New Roman" w:eastAsia="SimSu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FC332A1"/>
    <w:multiLevelType w:val="hybridMultilevel"/>
    <w:tmpl w:val="F000C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7274665"/>
    <w:multiLevelType w:val="hybridMultilevel"/>
    <w:tmpl w:val="EB268FAE"/>
    <w:lvl w:ilvl="0" w:tplc="04090001">
      <w:start w:val="1"/>
      <w:numFmt w:val="bullet"/>
      <w:lvlText w:val=""/>
      <w:lvlJc w:val="left"/>
      <w:pPr>
        <w:ind w:left="720" w:hanging="360"/>
      </w:pPr>
      <w:rPr>
        <w:rFonts w:ascii="Symbol" w:hAnsi="Symbol" w:hint="default"/>
      </w:rPr>
    </w:lvl>
    <w:lvl w:ilvl="1" w:tplc="56D47436">
      <w:start w:val="1"/>
      <w:numFmt w:val="bullet"/>
      <w:lvlText w:val="o"/>
      <w:lvlJc w:val="left"/>
      <w:pPr>
        <w:ind w:left="1440" w:hanging="288"/>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9D632DB"/>
    <w:multiLevelType w:val="hybridMultilevel"/>
    <w:tmpl w:val="59989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B05717"/>
    <w:multiLevelType w:val="hybridMultilevel"/>
    <w:tmpl w:val="98A8C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6B157C7"/>
    <w:multiLevelType w:val="hybridMultilevel"/>
    <w:tmpl w:val="06EAA44C"/>
    <w:lvl w:ilvl="0" w:tplc="EDA80AA6">
      <w:numFmt w:val="bullet"/>
      <w:lvlText w:val="-"/>
      <w:lvlJc w:val="left"/>
      <w:pPr>
        <w:ind w:left="360" w:hanging="360"/>
      </w:pPr>
      <w:rPr>
        <w:rFonts w:ascii="Times New Roman" w:eastAsia="SimSu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6EA343B4"/>
    <w:multiLevelType w:val="hybridMultilevel"/>
    <w:tmpl w:val="06CC38C8"/>
    <w:lvl w:ilvl="0" w:tplc="EDA80AA6">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5271B27"/>
    <w:multiLevelType w:val="hybridMultilevel"/>
    <w:tmpl w:val="A126D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648047B"/>
    <w:multiLevelType w:val="hybridMultilevel"/>
    <w:tmpl w:val="129E7D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F5F4067"/>
    <w:multiLevelType w:val="hybridMultilevel"/>
    <w:tmpl w:val="E31AF5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7FAE7B2B"/>
    <w:multiLevelType w:val="multilevel"/>
    <w:tmpl w:val="C4B4B1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2633558">
    <w:abstractNumId w:val="5"/>
  </w:num>
  <w:num w:numId="2" w16cid:durableId="65227288">
    <w:abstractNumId w:val="11"/>
  </w:num>
  <w:num w:numId="3" w16cid:durableId="320163952">
    <w:abstractNumId w:val="2"/>
  </w:num>
  <w:num w:numId="4" w16cid:durableId="1449547048">
    <w:abstractNumId w:val="3"/>
  </w:num>
  <w:num w:numId="5" w16cid:durableId="396829243">
    <w:abstractNumId w:val="17"/>
  </w:num>
  <w:num w:numId="6" w16cid:durableId="1498880610">
    <w:abstractNumId w:val="19"/>
  </w:num>
  <w:num w:numId="7" w16cid:durableId="1223370366">
    <w:abstractNumId w:val="14"/>
  </w:num>
  <w:num w:numId="8" w16cid:durableId="2131702529">
    <w:abstractNumId w:val="20"/>
  </w:num>
  <w:num w:numId="9" w16cid:durableId="722606180">
    <w:abstractNumId w:val="5"/>
    <w:lvlOverride w:ilvl="0"/>
    <w:lvlOverride w:ilvl="1"/>
    <w:lvlOverride w:ilvl="2"/>
    <w:lvlOverride w:ilvl="3"/>
    <w:lvlOverride w:ilvl="4"/>
    <w:lvlOverride w:ilvl="5"/>
    <w:lvlOverride w:ilvl="6"/>
    <w:lvlOverride w:ilvl="7"/>
    <w:lvlOverride w:ilvl="8"/>
  </w:num>
  <w:num w:numId="10" w16cid:durableId="6860984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05847109">
    <w:abstractNumId w:val="1"/>
    <w:lvlOverride w:ilvl="0"/>
    <w:lvlOverride w:ilvl="1"/>
    <w:lvlOverride w:ilvl="2"/>
    <w:lvlOverride w:ilvl="3"/>
    <w:lvlOverride w:ilvl="4"/>
    <w:lvlOverride w:ilvl="5"/>
    <w:lvlOverride w:ilvl="6"/>
    <w:lvlOverride w:ilvl="7"/>
    <w:lvlOverride w:ilvl="8"/>
  </w:num>
  <w:num w:numId="12" w16cid:durableId="1154953066">
    <w:abstractNumId w:val="6"/>
    <w:lvlOverride w:ilvl="0"/>
    <w:lvlOverride w:ilvl="1"/>
    <w:lvlOverride w:ilvl="2"/>
    <w:lvlOverride w:ilvl="3"/>
    <w:lvlOverride w:ilvl="4"/>
    <w:lvlOverride w:ilvl="5"/>
    <w:lvlOverride w:ilvl="6"/>
    <w:lvlOverride w:ilvl="7"/>
    <w:lvlOverride w:ilvl="8"/>
  </w:num>
  <w:num w:numId="13" w16cid:durableId="358746272">
    <w:abstractNumId w:val="8"/>
    <w:lvlOverride w:ilvl="0"/>
    <w:lvlOverride w:ilvl="1"/>
    <w:lvlOverride w:ilvl="2"/>
    <w:lvlOverride w:ilvl="3"/>
    <w:lvlOverride w:ilvl="4"/>
    <w:lvlOverride w:ilvl="5"/>
    <w:lvlOverride w:ilvl="6"/>
    <w:lvlOverride w:ilvl="7"/>
    <w:lvlOverride w:ilvl="8"/>
  </w:num>
  <w:num w:numId="14" w16cid:durableId="1157840494">
    <w:abstractNumId w:val="16"/>
    <w:lvlOverride w:ilvl="0"/>
    <w:lvlOverride w:ilvl="1"/>
    <w:lvlOverride w:ilvl="2"/>
    <w:lvlOverride w:ilvl="3"/>
    <w:lvlOverride w:ilvl="4"/>
    <w:lvlOverride w:ilvl="5"/>
    <w:lvlOverride w:ilvl="6"/>
    <w:lvlOverride w:ilvl="7"/>
    <w:lvlOverride w:ilvl="8"/>
  </w:num>
  <w:num w:numId="15" w16cid:durableId="439186552">
    <w:abstractNumId w:val="23"/>
    <w:lvlOverride w:ilvl="0"/>
    <w:lvlOverride w:ilvl="1"/>
    <w:lvlOverride w:ilvl="2"/>
    <w:lvlOverride w:ilvl="3"/>
    <w:lvlOverride w:ilvl="4"/>
    <w:lvlOverride w:ilvl="5"/>
    <w:lvlOverride w:ilvl="6"/>
    <w:lvlOverride w:ilvl="7"/>
    <w:lvlOverride w:ilvl="8"/>
  </w:num>
  <w:num w:numId="16" w16cid:durableId="455635638">
    <w:abstractNumId w:val="9"/>
    <w:lvlOverride w:ilvl="0"/>
    <w:lvlOverride w:ilvl="1"/>
    <w:lvlOverride w:ilvl="2"/>
    <w:lvlOverride w:ilvl="3"/>
    <w:lvlOverride w:ilvl="4"/>
    <w:lvlOverride w:ilvl="5"/>
    <w:lvlOverride w:ilvl="6"/>
    <w:lvlOverride w:ilvl="7"/>
    <w:lvlOverride w:ilvl="8"/>
  </w:num>
  <w:num w:numId="17" w16cid:durableId="386535056">
    <w:abstractNumId w:val="18"/>
    <w:lvlOverride w:ilvl="0"/>
    <w:lvlOverride w:ilvl="1"/>
    <w:lvlOverride w:ilvl="2"/>
    <w:lvlOverride w:ilvl="3"/>
    <w:lvlOverride w:ilvl="4"/>
    <w:lvlOverride w:ilvl="5"/>
    <w:lvlOverride w:ilvl="6"/>
    <w:lvlOverride w:ilvl="7"/>
    <w:lvlOverride w:ilvl="8"/>
  </w:num>
  <w:num w:numId="18" w16cid:durableId="1629582076">
    <w:abstractNumId w:val="7"/>
    <w:lvlOverride w:ilvl="0"/>
    <w:lvlOverride w:ilvl="1"/>
    <w:lvlOverride w:ilvl="2"/>
    <w:lvlOverride w:ilvl="3"/>
    <w:lvlOverride w:ilvl="4"/>
    <w:lvlOverride w:ilvl="5"/>
    <w:lvlOverride w:ilvl="6"/>
    <w:lvlOverride w:ilvl="7"/>
    <w:lvlOverride w:ilvl="8"/>
  </w:num>
  <w:num w:numId="19" w16cid:durableId="828834217">
    <w:abstractNumId w:val="22"/>
    <w:lvlOverride w:ilvl="0"/>
    <w:lvlOverride w:ilvl="1"/>
    <w:lvlOverride w:ilvl="2"/>
    <w:lvlOverride w:ilvl="3"/>
    <w:lvlOverride w:ilvl="4"/>
    <w:lvlOverride w:ilvl="5"/>
    <w:lvlOverride w:ilvl="6"/>
    <w:lvlOverride w:ilvl="7"/>
    <w:lvlOverride w:ilvl="8"/>
  </w:num>
  <w:num w:numId="20" w16cid:durableId="1584532233">
    <w:abstractNumId w:val="12"/>
    <w:lvlOverride w:ilvl="0"/>
    <w:lvlOverride w:ilvl="1"/>
    <w:lvlOverride w:ilvl="2"/>
    <w:lvlOverride w:ilvl="3"/>
    <w:lvlOverride w:ilvl="4"/>
    <w:lvlOverride w:ilvl="5"/>
    <w:lvlOverride w:ilvl="6"/>
    <w:lvlOverride w:ilvl="7"/>
    <w:lvlOverride w:ilvl="8"/>
  </w:num>
  <w:num w:numId="21" w16cid:durableId="636495756">
    <w:abstractNumId w:val="13"/>
    <w:lvlOverride w:ilvl="0"/>
    <w:lvlOverride w:ilvl="1"/>
    <w:lvlOverride w:ilvl="2"/>
    <w:lvlOverride w:ilvl="3"/>
    <w:lvlOverride w:ilvl="4"/>
    <w:lvlOverride w:ilvl="5"/>
    <w:lvlOverride w:ilvl="6"/>
    <w:lvlOverride w:ilvl="7"/>
    <w:lvlOverride w:ilvl="8"/>
  </w:num>
  <w:num w:numId="22" w16cid:durableId="1210268664">
    <w:abstractNumId w:val="15"/>
    <w:lvlOverride w:ilvl="0"/>
    <w:lvlOverride w:ilvl="1"/>
    <w:lvlOverride w:ilvl="2"/>
    <w:lvlOverride w:ilvl="3"/>
    <w:lvlOverride w:ilvl="4"/>
    <w:lvlOverride w:ilvl="5"/>
    <w:lvlOverride w:ilvl="6"/>
    <w:lvlOverride w:ilvl="7"/>
    <w:lvlOverride w:ilvl="8"/>
  </w:num>
  <w:num w:numId="23" w16cid:durableId="767385354">
    <w:abstractNumId w:val="0"/>
    <w:lvlOverride w:ilvl="0"/>
    <w:lvlOverride w:ilvl="1"/>
    <w:lvlOverride w:ilvl="2"/>
    <w:lvlOverride w:ilvl="3"/>
    <w:lvlOverride w:ilvl="4"/>
    <w:lvlOverride w:ilvl="5"/>
    <w:lvlOverride w:ilvl="6"/>
    <w:lvlOverride w:ilvl="7"/>
    <w:lvlOverride w:ilvl="8"/>
  </w:num>
  <w:num w:numId="24" w16cid:durableId="234901209">
    <w:abstractNumId w:val="10"/>
    <w:lvlOverride w:ilvl="0"/>
    <w:lvlOverride w:ilvl="1"/>
    <w:lvlOverride w:ilvl="2"/>
    <w:lvlOverride w:ilvl="3"/>
    <w:lvlOverride w:ilvl="4"/>
    <w:lvlOverride w:ilvl="5"/>
    <w:lvlOverride w:ilvl="6"/>
    <w:lvlOverride w:ilvl="7"/>
    <w:lvlOverride w:ilvl="8"/>
  </w:num>
  <w:num w:numId="25" w16cid:durableId="766510352">
    <w:abstractNumId w:val="4"/>
    <w:lvlOverride w:ilvl="0"/>
    <w:lvlOverride w:ilvl="1"/>
    <w:lvlOverride w:ilvl="2"/>
    <w:lvlOverride w:ilvl="3"/>
    <w:lvlOverride w:ilvl="4"/>
    <w:lvlOverride w:ilvl="5"/>
    <w:lvlOverride w:ilvl="6"/>
    <w:lvlOverride w:ilvl="7"/>
    <w:lvlOverride w:ilvl="8"/>
  </w:num>
  <w:num w:numId="26" w16cid:durableId="615791619">
    <w:abstractNumId w:val="21"/>
    <w:lvlOverride w:ilvl="0"/>
    <w:lvlOverride w:ilvl="1"/>
    <w:lvlOverride w:ilvl="2"/>
    <w:lvlOverride w:ilvl="3"/>
    <w:lvlOverride w:ilvl="4"/>
    <w:lvlOverride w:ilvl="5"/>
    <w:lvlOverride w:ilvl="6"/>
    <w:lvlOverride w:ilvl="7"/>
    <w:lvlOverride w:ilv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C9E"/>
    <w:rsid w:val="00006A21"/>
    <w:rsid w:val="00007705"/>
    <w:rsid w:val="00014990"/>
    <w:rsid w:val="00014D4D"/>
    <w:rsid w:val="00016804"/>
    <w:rsid w:val="00032BD1"/>
    <w:rsid w:val="00046B71"/>
    <w:rsid w:val="00050BF1"/>
    <w:rsid w:val="00081541"/>
    <w:rsid w:val="00097F49"/>
    <w:rsid w:val="000A0032"/>
    <w:rsid w:val="000A236B"/>
    <w:rsid w:val="000C359B"/>
    <w:rsid w:val="000E5E2C"/>
    <w:rsid w:val="000E6557"/>
    <w:rsid w:val="000F6F1D"/>
    <w:rsid w:val="001126FA"/>
    <w:rsid w:val="00122360"/>
    <w:rsid w:val="001262F8"/>
    <w:rsid w:val="00127C80"/>
    <w:rsid w:val="00143ADB"/>
    <w:rsid w:val="001454BD"/>
    <w:rsid w:val="00153985"/>
    <w:rsid w:val="00157DC5"/>
    <w:rsid w:val="00180947"/>
    <w:rsid w:val="001839C0"/>
    <w:rsid w:val="00186059"/>
    <w:rsid w:val="001A299D"/>
    <w:rsid w:val="001A365C"/>
    <w:rsid w:val="001B5560"/>
    <w:rsid w:val="001C2138"/>
    <w:rsid w:val="001E6E26"/>
    <w:rsid w:val="001F6F76"/>
    <w:rsid w:val="00211025"/>
    <w:rsid w:val="0021311E"/>
    <w:rsid w:val="0022266F"/>
    <w:rsid w:val="002336C1"/>
    <w:rsid w:val="0025088B"/>
    <w:rsid w:val="0025162B"/>
    <w:rsid w:val="00262ECE"/>
    <w:rsid w:val="002639E3"/>
    <w:rsid w:val="002757B7"/>
    <w:rsid w:val="00283E01"/>
    <w:rsid w:val="002C7100"/>
    <w:rsid w:val="002D7534"/>
    <w:rsid w:val="002E3406"/>
    <w:rsid w:val="002E415E"/>
    <w:rsid w:val="002F308F"/>
    <w:rsid w:val="002F7624"/>
    <w:rsid w:val="00325F49"/>
    <w:rsid w:val="00327D0C"/>
    <w:rsid w:val="0034168C"/>
    <w:rsid w:val="00341978"/>
    <w:rsid w:val="003426E9"/>
    <w:rsid w:val="00346447"/>
    <w:rsid w:val="00364919"/>
    <w:rsid w:val="0037501B"/>
    <w:rsid w:val="00386E58"/>
    <w:rsid w:val="003B69DE"/>
    <w:rsid w:val="003D61D0"/>
    <w:rsid w:val="003E23B5"/>
    <w:rsid w:val="003F0306"/>
    <w:rsid w:val="003F0597"/>
    <w:rsid w:val="003F4389"/>
    <w:rsid w:val="00400CB7"/>
    <w:rsid w:val="00403838"/>
    <w:rsid w:val="0040795C"/>
    <w:rsid w:val="00410369"/>
    <w:rsid w:val="00422222"/>
    <w:rsid w:val="00422408"/>
    <w:rsid w:val="004348BB"/>
    <w:rsid w:val="0045046B"/>
    <w:rsid w:val="0045216D"/>
    <w:rsid w:val="0046147D"/>
    <w:rsid w:val="00470C6F"/>
    <w:rsid w:val="00476569"/>
    <w:rsid w:val="004A2B95"/>
    <w:rsid w:val="004C4F1F"/>
    <w:rsid w:val="004C68FB"/>
    <w:rsid w:val="004C7086"/>
    <w:rsid w:val="004D3A48"/>
    <w:rsid w:val="004E0F06"/>
    <w:rsid w:val="004E2309"/>
    <w:rsid w:val="004F0E86"/>
    <w:rsid w:val="00505ECC"/>
    <w:rsid w:val="005102A1"/>
    <w:rsid w:val="0053718A"/>
    <w:rsid w:val="005435AF"/>
    <w:rsid w:val="00546C9D"/>
    <w:rsid w:val="005700B5"/>
    <w:rsid w:val="0057669E"/>
    <w:rsid w:val="00584D68"/>
    <w:rsid w:val="00596B94"/>
    <w:rsid w:val="005C5516"/>
    <w:rsid w:val="005E4B9C"/>
    <w:rsid w:val="005F5F8B"/>
    <w:rsid w:val="005F64DF"/>
    <w:rsid w:val="0060182A"/>
    <w:rsid w:val="0060357A"/>
    <w:rsid w:val="006050C7"/>
    <w:rsid w:val="0061182B"/>
    <w:rsid w:val="006208B9"/>
    <w:rsid w:val="006538C6"/>
    <w:rsid w:val="006568A1"/>
    <w:rsid w:val="0066152B"/>
    <w:rsid w:val="006632AF"/>
    <w:rsid w:val="0067582B"/>
    <w:rsid w:val="006C15F8"/>
    <w:rsid w:val="006F1F19"/>
    <w:rsid w:val="0070101B"/>
    <w:rsid w:val="0070627B"/>
    <w:rsid w:val="00713576"/>
    <w:rsid w:val="00732D84"/>
    <w:rsid w:val="00752C44"/>
    <w:rsid w:val="007533A4"/>
    <w:rsid w:val="00760387"/>
    <w:rsid w:val="00767D7A"/>
    <w:rsid w:val="0077180D"/>
    <w:rsid w:val="0079386E"/>
    <w:rsid w:val="007B22FC"/>
    <w:rsid w:val="007B35F9"/>
    <w:rsid w:val="007D2C0F"/>
    <w:rsid w:val="007D3249"/>
    <w:rsid w:val="007F52A5"/>
    <w:rsid w:val="0080113D"/>
    <w:rsid w:val="00806CB0"/>
    <w:rsid w:val="00813C9E"/>
    <w:rsid w:val="00821F27"/>
    <w:rsid w:val="00826562"/>
    <w:rsid w:val="008277A0"/>
    <w:rsid w:val="0083552B"/>
    <w:rsid w:val="0083715F"/>
    <w:rsid w:val="00845F5C"/>
    <w:rsid w:val="00864BF8"/>
    <w:rsid w:val="008712E8"/>
    <w:rsid w:val="008973D2"/>
    <w:rsid w:val="008B01BE"/>
    <w:rsid w:val="008B0ABE"/>
    <w:rsid w:val="008B3A07"/>
    <w:rsid w:val="008B4AAF"/>
    <w:rsid w:val="008B6564"/>
    <w:rsid w:val="008E3135"/>
    <w:rsid w:val="008E4962"/>
    <w:rsid w:val="00906BFB"/>
    <w:rsid w:val="00907DCF"/>
    <w:rsid w:val="00921D9B"/>
    <w:rsid w:val="00932F4F"/>
    <w:rsid w:val="009475BC"/>
    <w:rsid w:val="0095617E"/>
    <w:rsid w:val="00961125"/>
    <w:rsid w:val="00965E0D"/>
    <w:rsid w:val="009720A7"/>
    <w:rsid w:val="00975614"/>
    <w:rsid w:val="00980D03"/>
    <w:rsid w:val="00981850"/>
    <w:rsid w:val="009823FF"/>
    <w:rsid w:val="00984C1B"/>
    <w:rsid w:val="009955E6"/>
    <w:rsid w:val="009B2135"/>
    <w:rsid w:val="009C6461"/>
    <w:rsid w:val="009F0B29"/>
    <w:rsid w:val="009F0C35"/>
    <w:rsid w:val="009F55C8"/>
    <w:rsid w:val="009F640A"/>
    <w:rsid w:val="00A04A42"/>
    <w:rsid w:val="00A07477"/>
    <w:rsid w:val="00A1610B"/>
    <w:rsid w:val="00A21482"/>
    <w:rsid w:val="00A27DC9"/>
    <w:rsid w:val="00A3101E"/>
    <w:rsid w:val="00A4103C"/>
    <w:rsid w:val="00A520DC"/>
    <w:rsid w:val="00A53BAF"/>
    <w:rsid w:val="00AA286F"/>
    <w:rsid w:val="00AB72E0"/>
    <w:rsid w:val="00AC1CC3"/>
    <w:rsid w:val="00AC6A18"/>
    <w:rsid w:val="00AE04AD"/>
    <w:rsid w:val="00AF2A35"/>
    <w:rsid w:val="00B14BEB"/>
    <w:rsid w:val="00B17508"/>
    <w:rsid w:val="00B24F78"/>
    <w:rsid w:val="00B30558"/>
    <w:rsid w:val="00B54010"/>
    <w:rsid w:val="00B65AF6"/>
    <w:rsid w:val="00B6692E"/>
    <w:rsid w:val="00B6796C"/>
    <w:rsid w:val="00B921E5"/>
    <w:rsid w:val="00B93A5F"/>
    <w:rsid w:val="00B957D0"/>
    <w:rsid w:val="00BB1D26"/>
    <w:rsid w:val="00BD0883"/>
    <w:rsid w:val="00BF7A45"/>
    <w:rsid w:val="00C00D21"/>
    <w:rsid w:val="00C00F3F"/>
    <w:rsid w:val="00C04FC2"/>
    <w:rsid w:val="00C15B1E"/>
    <w:rsid w:val="00C17762"/>
    <w:rsid w:val="00C31509"/>
    <w:rsid w:val="00C33B64"/>
    <w:rsid w:val="00C34C9E"/>
    <w:rsid w:val="00C363CB"/>
    <w:rsid w:val="00C4766E"/>
    <w:rsid w:val="00C5712E"/>
    <w:rsid w:val="00C64A26"/>
    <w:rsid w:val="00C95E70"/>
    <w:rsid w:val="00CA1DB6"/>
    <w:rsid w:val="00CB6682"/>
    <w:rsid w:val="00CC2393"/>
    <w:rsid w:val="00CC4CBA"/>
    <w:rsid w:val="00CC638E"/>
    <w:rsid w:val="00CD4A37"/>
    <w:rsid w:val="00CF0C56"/>
    <w:rsid w:val="00CF4ABC"/>
    <w:rsid w:val="00D12730"/>
    <w:rsid w:val="00D15247"/>
    <w:rsid w:val="00D17FBE"/>
    <w:rsid w:val="00D22E35"/>
    <w:rsid w:val="00D5095E"/>
    <w:rsid w:val="00D56089"/>
    <w:rsid w:val="00D63776"/>
    <w:rsid w:val="00D751FA"/>
    <w:rsid w:val="00D86EBE"/>
    <w:rsid w:val="00D9000D"/>
    <w:rsid w:val="00DB5C99"/>
    <w:rsid w:val="00DC2744"/>
    <w:rsid w:val="00DD023E"/>
    <w:rsid w:val="00DD24CA"/>
    <w:rsid w:val="00E040AB"/>
    <w:rsid w:val="00E12F6B"/>
    <w:rsid w:val="00E21ABF"/>
    <w:rsid w:val="00E25DBA"/>
    <w:rsid w:val="00E6364B"/>
    <w:rsid w:val="00E74904"/>
    <w:rsid w:val="00E92CBE"/>
    <w:rsid w:val="00E94D5A"/>
    <w:rsid w:val="00EA17F8"/>
    <w:rsid w:val="00EA1C4B"/>
    <w:rsid w:val="00EB3271"/>
    <w:rsid w:val="00ED739E"/>
    <w:rsid w:val="00EE5780"/>
    <w:rsid w:val="00F0502E"/>
    <w:rsid w:val="00F17E89"/>
    <w:rsid w:val="00F360B4"/>
    <w:rsid w:val="00F446FD"/>
    <w:rsid w:val="00F47338"/>
    <w:rsid w:val="00F55FEE"/>
    <w:rsid w:val="00F613E1"/>
    <w:rsid w:val="00F624CC"/>
    <w:rsid w:val="00F954D4"/>
    <w:rsid w:val="00FA2D17"/>
    <w:rsid w:val="00FA7E64"/>
    <w:rsid w:val="00FB1C08"/>
    <w:rsid w:val="00FD2341"/>
    <w:rsid w:val="00FD2D28"/>
    <w:rsid w:val="00FE5F8E"/>
    <w:rsid w:val="00FE665D"/>
    <w:rsid w:val="04AB81DC"/>
    <w:rsid w:val="0A2186AF"/>
    <w:rsid w:val="4EBCE70F"/>
    <w:rsid w:val="5A986395"/>
    <w:rsid w:val="5BD5B5A1"/>
    <w:rsid w:val="66CED92F"/>
    <w:rsid w:val="6D8C22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E72D37"/>
  <w15:docId w15:val="{46EFD9EB-2EB6-49CC-B77F-23A643ED1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A48"/>
    <w:rPr>
      <w:sz w:val="24"/>
      <w:szCs w:val="24"/>
    </w:rPr>
  </w:style>
  <w:style w:type="paragraph" w:styleId="Heading1">
    <w:name w:val="heading 1"/>
    <w:basedOn w:val="Normal"/>
    <w:next w:val="Normal"/>
    <w:link w:val="Heading1Char"/>
    <w:qFormat/>
    <w:locked/>
    <w:rsid w:val="00546C9D"/>
    <w:pPr>
      <w:keepNext/>
      <w:keepLines/>
      <w:outlineLvl w:val="0"/>
    </w:pPr>
    <w:rPr>
      <w:rFonts w:eastAsiaTheme="majorEastAsia" w:cstheme="majorBidi"/>
      <w:b/>
      <w:color w:val="000000" w:themeColor="text1"/>
      <w:sz w:val="36"/>
      <w:szCs w:val="32"/>
    </w:rPr>
  </w:style>
  <w:style w:type="paragraph" w:styleId="Heading2">
    <w:name w:val="heading 2"/>
    <w:basedOn w:val="Normal"/>
    <w:next w:val="Normal"/>
    <w:link w:val="Heading2Char"/>
    <w:unhideWhenUsed/>
    <w:qFormat/>
    <w:locked/>
    <w:rsid w:val="00AA286F"/>
    <w:pPr>
      <w:keepNext/>
      <w:keepLines/>
      <w:outlineLvl w:val="1"/>
    </w:pPr>
    <w:rPr>
      <w:rFonts w:eastAsiaTheme="majorEastAsia" w:cstheme="majorBidi"/>
      <w:b/>
      <w:sz w:val="28"/>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Times New Roman" w:hAnsi="Times New Roman" w:cs="Times New Roman" w:hint="default"/>
      <w:color w:val="800000"/>
      <w:u w:val="single"/>
    </w:rPr>
  </w:style>
  <w:style w:type="character" w:styleId="FollowedHyperlink">
    <w:name w:val="FollowedHyperlink"/>
    <w:basedOn w:val="DefaultParagraphFont"/>
    <w:uiPriority w:val="99"/>
    <w:semiHidden/>
    <w:unhideWhenUsed/>
    <w:rPr>
      <w:rFonts w:ascii="Times New Roman" w:hAnsi="Times New Roman" w:cs="Times New Roman" w:hint="default"/>
      <w:color w:val="auto"/>
      <w:u w:val="single"/>
    </w:rPr>
  </w:style>
  <w:style w:type="paragraph" w:styleId="NormalWeb">
    <w:name w:val="Normal (Web)"/>
    <w:basedOn w:val="Normal"/>
    <w:uiPriority w:val="99"/>
    <w:semiHidden/>
    <w:unhideWhenUsed/>
    <w:pPr>
      <w:spacing w:before="100" w:beforeAutospacing="1" w:after="100" w:afterAutospacing="1"/>
    </w:p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semiHidden/>
    <w:locked/>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locked/>
    <w:rPr>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locked/>
    <w:rPr>
      <w:sz w:val="24"/>
      <w:szCs w:val="24"/>
    </w:rPr>
  </w:style>
  <w:style w:type="paragraph" w:styleId="PlainText">
    <w:name w:val="Plain Text"/>
    <w:basedOn w:val="Normal"/>
    <w:link w:val="PlainTextChar"/>
    <w:uiPriority w:val="99"/>
    <w:semiHidden/>
    <w:unhideWhenUsed/>
    <w:rPr>
      <w:rFonts w:ascii="Courier New" w:hAnsi="Courier New"/>
      <w:sz w:val="20"/>
      <w:szCs w:val="20"/>
    </w:rPr>
  </w:style>
  <w:style w:type="character" w:customStyle="1" w:styleId="PlainTextChar">
    <w:name w:val="Plain Text Char"/>
    <w:basedOn w:val="DefaultParagraphFont"/>
    <w:link w:val="PlainText"/>
    <w:semiHidden/>
    <w:locked/>
    <w:rPr>
      <w:rFonts w:ascii="Courier New" w:hAnsi="Courier New" w:cs="Courier New" w:hint="default"/>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hint="default"/>
      <w:sz w:val="16"/>
      <w:szCs w:val="16"/>
    </w:rPr>
  </w:style>
  <w:style w:type="character" w:styleId="FootnoteReference">
    <w:name w:val="footnote reference"/>
    <w:semiHidden/>
    <w:unhideWhenUsed/>
    <w:rPr>
      <w:vertAlign w:val="superscript"/>
    </w:rPr>
  </w:style>
  <w:style w:type="character" w:styleId="PlaceholderText">
    <w:name w:val="Placeholder Text"/>
    <w:basedOn w:val="DefaultParagraphFont"/>
    <w:uiPriority w:val="99"/>
    <w:semiHidden/>
    <w:rPr>
      <w:color w:val="808080"/>
    </w:rPr>
  </w:style>
  <w:style w:type="character" w:customStyle="1" w:styleId="Style1">
    <w:name w:val="Style1"/>
    <w:basedOn w:val="DefaultParagraphFont"/>
    <w:uiPriority w:val="1"/>
    <w:qFormat/>
    <w:rPr>
      <w:rFonts w:ascii="Times New Roman" w:hAnsi="Times New Roman" w:cs="Times New Roman" w:hint="default"/>
      <w:b/>
      <w:bCs w:val="0"/>
      <w:sz w:val="24"/>
    </w:rPr>
  </w:style>
  <w:style w:type="character" w:customStyle="1" w:styleId="Style2">
    <w:name w:val="Style2"/>
    <w:basedOn w:val="DefaultParagraphFont"/>
    <w:uiPriority w:val="1"/>
    <w:qFormat/>
    <w:rPr>
      <w:rFonts w:ascii="Times New Roman" w:hAnsi="Times New Roman" w:cs="Times New Roman" w:hint="default"/>
      <w:sz w:val="24"/>
    </w:rPr>
  </w:style>
  <w:style w:type="table" w:styleId="TableSimple1">
    <w:name w:val="Table Simple 1"/>
    <w:basedOn w:val="TableNormal"/>
    <w:uiPriority w:val="99"/>
    <w:semiHidden/>
    <w:unhideWhenUsed/>
    <w:tblPr>
      <w:tblInd w:w="0" w:type="nil"/>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styleId="TableGrid">
    <w:name w:val="Table Grid"/>
    <w:basedOn w:val="TableNormal"/>
    <w:locke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4113714114msonormal">
    <w:name w:val="yiv4113714114msonormal"/>
    <w:basedOn w:val="Normal"/>
    <w:rsid w:val="00D86EBE"/>
    <w:pPr>
      <w:spacing w:before="100" w:beforeAutospacing="1" w:after="100" w:afterAutospacing="1"/>
    </w:pPr>
  </w:style>
  <w:style w:type="character" w:styleId="UnresolvedMention">
    <w:name w:val="Unresolved Mention"/>
    <w:basedOn w:val="DefaultParagraphFont"/>
    <w:uiPriority w:val="99"/>
    <w:semiHidden/>
    <w:unhideWhenUsed/>
    <w:rsid w:val="00153985"/>
    <w:rPr>
      <w:color w:val="605E5C"/>
      <w:shd w:val="clear" w:color="auto" w:fill="E1DFDD"/>
    </w:rPr>
  </w:style>
  <w:style w:type="character" w:customStyle="1" w:styleId="markvswjsjjio">
    <w:name w:val="markvswjsjjio"/>
    <w:basedOn w:val="DefaultParagraphFont"/>
    <w:rsid w:val="00FA2D17"/>
  </w:style>
  <w:style w:type="paragraph" w:styleId="ListParagraph">
    <w:name w:val="List Paragraph"/>
    <w:basedOn w:val="Normal"/>
    <w:uiPriority w:val="34"/>
    <w:qFormat/>
    <w:rsid w:val="0070627B"/>
    <w:pPr>
      <w:ind w:left="720"/>
      <w:contextualSpacing/>
    </w:pPr>
  </w:style>
  <w:style w:type="character" w:customStyle="1" w:styleId="Heading1Char">
    <w:name w:val="Heading 1 Char"/>
    <w:basedOn w:val="DefaultParagraphFont"/>
    <w:link w:val="Heading1"/>
    <w:rsid w:val="00546C9D"/>
    <w:rPr>
      <w:rFonts w:eastAsiaTheme="majorEastAsia" w:cstheme="majorBidi"/>
      <w:b/>
      <w:color w:val="000000" w:themeColor="text1"/>
      <w:sz w:val="36"/>
      <w:szCs w:val="32"/>
    </w:rPr>
  </w:style>
  <w:style w:type="character" w:customStyle="1" w:styleId="Heading2Char">
    <w:name w:val="Heading 2 Char"/>
    <w:basedOn w:val="DefaultParagraphFont"/>
    <w:link w:val="Heading2"/>
    <w:rsid w:val="00AA286F"/>
    <w:rPr>
      <w:rFonts w:eastAsiaTheme="majorEastAsia" w:cstheme="majorBidi"/>
      <w:b/>
      <w:sz w:val="28"/>
      <w:szCs w:val="26"/>
    </w:rPr>
  </w:style>
  <w:style w:type="paragraph" w:styleId="BodyTextIndent">
    <w:name w:val="Body Text Indent"/>
    <w:basedOn w:val="Normal"/>
    <w:link w:val="BodyTextIndentChar"/>
    <w:semiHidden/>
    <w:unhideWhenUsed/>
    <w:rsid w:val="00F446FD"/>
    <w:pPr>
      <w:tabs>
        <w:tab w:val="left" w:pos="1620"/>
        <w:tab w:val="right" w:pos="6660"/>
        <w:tab w:val="right" w:pos="7200"/>
      </w:tabs>
      <w:ind w:left="1620" w:hanging="1620"/>
      <w:jc w:val="both"/>
    </w:pPr>
    <w:rPr>
      <w:rFonts w:ascii="Arial" w:eastAsia="Times New Roman" w:hAnsi="Arial"/>
      <w:sz w:val="22"/>
      <w:szCs w:val="20"/>
    </w:rPr>
  </w:style>
  <w:style w:type="character" w:customStyle="1" w:styleId="BodyTextIndentChar">
    <w:name w:val="Body Text Indent Char"/>
    <w:basedOn w:val="DefaultParagraphFont"/>
    <w:link w:val="BodyTextIndent"/>
    <w:semiHidden/>
    <w:rsid w:val="00F446FD"/>
    <w:rPr>
      <w:rFonts w:ascii="Arial" w:eastAsia="Times New Roman" w:hAnsi="Arial"/>
      <w:sz w:val="22"/>
    </w:rPr>
  </w:style>
  <w:style w:type="table" w:styleId="TableGridLight">
    <w:name w:val="Grid Table Light"/>
    <w:basedOn w:val="TableNormal"/>
    <w:uiPriority w:val="40"/>
    <w:rsid w:val="0060357A"/>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8788629">
      <w:bodyDiv w:val="1"/>
      <w:marLeft w:val="0"/>
      <w:marRight w:val="0"/>
      <w:marTop w:val="0"/>
      <w:marBottom w:val="0"/>
      <w:divBdr>
        <w:top w:val="none" w:sz="0" w:space="0" w:color="auto"/>
        <w:left w:val="none" w:sz="0" w:space="0" w:color="auto"/>
        <w:bottom w:val="none" w:sz="0" w:space="0" w:color="auto"/>
        <w:right w:val="none" w:sz="0" w:space="0" w:color="auto"/>
      </w:divBdr>
    </w:div>
    <w:div w:id="134744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ata.worldbank.org/" TargetMode="External"/><Relationship Id="rId18" Type="http://schemas.openxmlformats.org/officeDocument/2006/relationships/hyperlink" Target="https://ods.rutgers.edu/" TargetMode="External"/><Relationship Id="rId26" Type="http://schemas.openxmlformats.org/officeDocument/2006/relationships/hyperlink" Target="https://health.rutgers.edu/health-education-and-promotion/health-promotion-peer-education/wellness-coaching" TargetMode="External"/><Relationship Id="rId3" Type="http://schemas.openxmlformats.org/officeDocument/2006/relationships/styles" Target="styles.xml"/><Relationship Id="rId21" Type="http://schemas.openxmlformats.org/officeDocument/2006/relationships/hyperlink" Target="http://www.rhscaps.rutgers.edu/" TargetMode="Externa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fred.stlouisfed.org/" TargetMode="External"/><Relationship Id="rId17" Type="http://schemas.openxmlformats.org/officeDocument/2006/relationships/hyperlink" Target="https://ods.rutgers.edu/students/getting-registered" TargetMode="External"/><Relationship Id="rId25" Type="http://schemas.openxmlformats.org/officeDocument/2006/relationships/hyperlink" Target="http://health.rutgers.edu/do-something-to-help/"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ods.rutgers.edu/" TargetMode="External"/><Relationship Id="rId20" Type="http://schemas.openxmlformats.org/officeDocument/2006/relationships/hyperlink" Target="http://inclusion.rutgers.edu/report-bias-incident/" TargetMode="External"/><Relationship Id="rId29" Type="http://schemas.openxmlformats.org/officeDocument/2006/relationships/hyperlink" Target="https://deanofstudents.rutgers.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aggle.com/datasets" TargetMode="External"/><Relationship Id="rId24" Type="http://schemas.openxmlformats.org/officeDocument/2006/relationships/hyperlink" Target="https://ods.rutgers.edu/students/documentation-guidelines"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ods.rutgers.edu/students/getting-registered" TargetMode="External"/><Relationship Id="rId23" Type="http://schemas.openxmlformats.org/officeDocument/2006/relationships/hyperlink" Target="https://ods.rutgers.edu/" TargetMode="External"/><Relationship Id="rId28" Type="http://schemas.openxmlformats.org/officeDocument/2006/relationships/hyperlink" Target="http://ruoffcampus.rutgers.edu/food/" TargetMode="External"/><Relationship Id="rId10" Type="http://schemas.openxmlformats.org/officeDocument/2006/relationships/hyperlink" Target="https://www.statlearning.com/" TargetMode="External"/><Relationship Id="rId19" Type="http://schemas.openxmlformats.org/officeDocument/2006/relationships/hyperlink" Target="https://academicintegrity.rutgers.edu/sites/default/files/pdfs/current.pdf"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dataminingbook.com/editions/python-2nd-edition-june-2025" TargetMode="External"/><Relationship Id="rId14" Type="http://schemas.openxmlformats.org/officeDocument/2006/relationships/hyperlink" Target="https://data.nj.gov/" TargetMode="External"/><Relationship Id="rId22" Type="http://schemas.openxmlformats.org/officeDocument/2006/relationships/hyperlink" Target="https://vpva.rutgers.edu/" TargetMode="External"/><Relationship Id="rId27" Type="http://schemas.openxmlformats.org/officeDocument/2006/relationships/hyperlink" Target="https://health.rutgers.edu/health-education-and-promotion/self-help/self-help-apps"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hyperlink" Target="https://classes.rutgers.edu/so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985A70E949455D88F9AB4C3E24591D"/>
        <w:category>
          <w:name w:val="General"/>
          <w:gallery w:val="placeholder"/>
        </w:category>
        <w:types>
          <w:type w:val="bbPlcHdr"/>
        </w:types>
        <w:behaviors>
          <w:behavior w:val="content"/>
        </w:behaviors>
        <w:guid w:val="{6DFE4188-A956-4D95-873E-025D4379BA93}"/>
      </w:docPartPr>
      <w:docPartBody>
        <w:p w:rsidR="009E18DB" w:rsidRDefault="00D27C9D" w:rsidP="00D27C9D">
          <w:pPr>
            <w:pStyle w:val="B3985A70E949455D88F9AB4C3E24591D"/>
          </w:pPr>
          <w:r>
            <w:rPr>
              <w:rStyle w:val="PlaceholderText"/>
            </w:rPr>
            <w:t>Click here to enter course website and other online tools; texts (include ISBN); and other resources. ‘Return adds a new line</w:t>
          </w:r>
        </w:p>
      </w:docPartBody>
    </w:docPart>
    <w:docPart>
      <w:docPartPr>
        <w:name w:val="DefaultPlaceholder_1081868574"/>
        <w:category>
          <w:name w:val="General"/>
          <w:gallery w:val="placeholder"/>
        </w:category>
        <w:types>
          <w:type w:val="bbPlcHdr"/>
        </w:types>
        <w:behaviors>
          <w:behavior w:val="content"/>
        </w:behaviors>
        <w:guid w:val="{C0AF6DE5-B19F-48F0-BDFB-62F35F2F2232}"/>
      </w:docPartPr>
      <w:docPartBody>
        <w:p w:rsidR="009E18DB" w:rsidRDefault="0066152B">
          <w:pPr>
            <w:pStyle w:val="DefaultPlaceholder1081868574"/>
          </w:pPr>
          <w:r>
            <w:rPr>
              <w:rStyle w:val="PlaceholderText"/>
              <w:rFonts w:asciiTheme="minorHAnsi" w:hAnsiTheme="minorHAnsi" w:cstheme="minorBidi"/>
              <w:sz w:val="22"/>
              <w:szCs w:val="22"/>
            </w:rPr>
            <w:t>Click here to enter text.</w:t>
          </w:r>
        </w:p>
      </w:docPartBody>
    </w:docPart>
    <w:docPart>
      <w:docPartPr>
        <w:name w:val="2C5261BE79994ACE9F047A0EE4DE53CD"/>
        <w:category>
          <w:name w:val="General"/>
          <w:gallery w:val="placeholder"/>
        </w:category>
        <w:types>
          <w:type w:val="bbPlcHdr"/>
        </w:types>
        <w:behaviors>
          <w:behavior w:val="content"/>
        </w:behaviors>
        <w:guid w:val="{F3A56B67-2E57-4C62-B694-39440DB8FF53}"/>
      </w:docPartPr>
      <w:docPartBody>
        <w:p w:rsidR="00000000" w:rsidRDefault="00BA71E6" w:rsidP="00BA71E6">
          <w:pPr>
            <w:pStyle w:val="2C5261BE79994ACE9F047A0EE4DE53CD"/>
          </w:pPr>
          <w:r>
            <w:rPr>
              <w:rStyle w:val="PlaceholderText"/>
            </w:rPr>
            <w:t>Click here to enter text (we advise that you keep the link above.)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03697"/>
    <w:multiLevelType w:val="hybridMultilevel"/>
    <w:tmpl w:val="C3BEC98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83267451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152B"/>
    <w:rsid w:val="00040BD7"/>
    <w:rsid w:val="00053A5B"/>
    <w:rsid w:val="00081541"/>
    <w:rsid w:val="000E5E2C"/>
    <w:rsid w:val="0013104B"/>
    <w:rsid w:val="00143ADB"/>
    <w:rsid w:val="001540FF"/>
    <w:rsid w:val="001B5560"/>
    <w:rsid w:val="001D1FA4"/>
    <w:rsid w:val="001D7E7F"/>
    <w:rsid w:val="001E5A75"/>
    <w:rsid w:val="0021311E"/>
    <w:rsid w:val="00226DD4"/>
    <w:rsid w:val="0026050E"/>
    <w:rsid w:val="00262ECE"/>
    <w:rsid w:val="002903EE"/>
    <w:rsid w:val="002D3A2F"/>
    <w:rsid w:val="002E7991"/>
    <w:rsid w:val="00326AD4"/>
    <w:rsid w:val="00346447"/>
    <w:rsid w:val="00357C51"/>
    <w:rsid w:val="0037072B"/>
    <w:rsid w:val="0037759D"/>
    <w:rsid w:val="003B0B48"/>
    <w:rsid w:val="0040795C"/>
    <w:rsid w:val="00407A73"/>
    <w:rsid w:val="00434A3D"/>
    <w:rsid w:val="00476569"/>
    <w:rsid w:val="00511278"/>
    <w:rsid w:val="00556A11"/>
    <w:rsid w:val="00593B17"/>
    <w:rsid w:val="0066152B"/>
    <w:rsid w:val="00664607"/>
    <w:rsid w:val="00665539"/>
    <w:rsid w:val="00682468"/>
    <w:rsid w:val="00740CE8"/>
    <w:rsid w:val="00784140"/>
    <w:rsid w:val="007E458E"/>
    <w:rsid w:val="00821508"/>
    <w:rsid w:val="00825746"/>
    <w:rsid w:val="008634E5"/>
    <w:rsid w:val="00880736"/>
    <w:rsid w:val="008A7AAD"/>
    <w:rsid w:val="008B01BE"/>
    <w:rsid w:val="0096771A"/>
    <w:rsid w:val="00976B76"/>
    <w:rsid w:val="009A52ED"/>
    <w:rsid w:val="009E18DB"/>
    <w:rsid w:val="00A10683"/>
    <w:rsid w:val="00A27DC9"/>
    <w:rsid w:val="00A4103C"/>
    <w:rsid w:val="00AA4142"/>
    <w:rsid w:val="00AE05C8"/>
    <w:rsid w:val="00AF5B28"/>
    <w:rsid w:val="00B937AB"/>
    <w:rsid w:val="00B94D71"/>
    <w:rsid w:val="00BA71E6"/>
    <w:rsid w:val="00C0118E"/>
    <w:rsid w:val="00C31509"/>
    <w:rsid w:val="00C31A70"/>
    <w:rsid w:val="00C53C52"/>
    <w:rsid w:val="00D27C9D"/>
    <w:rsid w:val="00DA174F"/>
    <w:rsid w:val="00DD24CA"/>
    <w:rsid w:val="00DD692D"/>
    <w:rsid w:val="00DE1F5D"/>
    <w:rsid w:val="00E85E87"/>
    <w:rsid w:val="00EA1C4B"/>
    <w:rsid w:val="00EB4B47"/>
    <w:rsid w:val="00F122D4"/>
    <w:rsid w:val="00F33ADD"/>
    <w:rsid w:val="00F35DA5"/>
    <w:rsid w:val="00FB6085"/>
    <w:rsid w:val="00FD5B80"/>
    <w:rsid w:val="00FE66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27C9D"/>
    <w:pPr>
      <w:keepNext/>
      <w:keepLines/>
      <w:spacing w:after="0" w:line="240" w:lineRule="auto"/>
      <w:outlineLvl w:val="0"/>
    </w:pPr>
    <w:rPr>
      <w:rFonts w:ascii="Times New Roman" w:eastAsiaTheme="majorEastAsia" w:hAnsi="Times New Roman" w:cstheme="majorBidi"/>
      <w:b/>
      <w:color w:val="000000" w:themeColor="text1"/>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71E6"/>
  </w:style>
  <w:style w:type="paragraph" w:customStyle="1" w:styleId="DefaultPlaceholder1081868574">
    <w:name w:val="DefaultPlaceholder_1081868574"/>
    <w:pPr>
      <w:spacing w:after="0"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D27C9D"/>
    <w:rPr>
      <w:rFonts w:ascii="Times New Roman" w:hAnsi="Times New Roman" w:cs="Times New Roman" w:hint="default"/>
      <w:color w:val="800000"/>
      <w:u w:val="single"/>
    </w:rPr>
  </w:style>
  <w:style w:type="paragraph" w:customStyle="1" w:styleId="8BE979DBBE4E47EFBBFFAD3E4EE9CFD7">
    <w:name w:val="8BE979DBBE4E47EFBBFFAD3E4EE9CFD7"/>
    <w:rsid w:val="00BA71E6"/>
    <w:pPr>
      <w:spacing w:after="160" w:line="278" w:lineRule="auto"/>
    </w:pPr>
    <w:rPr>
      <w:kern w:val="2"/>
      <w:sz w:val="24"/>
      <w:szCs w:val="24"/>
      <w:lang w:eastAsia="zh-CN"/>
      <w14:ligatures w14:val="standardContextual"/>
    </w:rPr>
  </w:style>
  <w:style w:type="table" w:styleId="TableGrid">
    <w:name w:val="Table Grid"/>
    <w:basedOn w:val="TableNormal"/>
    <w:rsid w:val="009E18D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7C9D"/>
    <w:pPr>
      <w:spacing w:after="0" w:line="240" w:lineRule="auto"/>
      <w:ind w:left="720"/>
      <w:contextualSpacing/>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D27C9D"/>
    <w:rPr>
      <w:rFonts w:ascii="Times New Roman" w:eastAsiaTheme="majorEastAsia" w:hAnsi="Times New Roman" w:cstheme="majorBidi"/>
      <w:b/>
      <w:color w:val="000000" w:themeColor="text1"/>
      <w:sz w:val="36"/>
      <w:szCs w:val="32"/>
    </w:rPr>
  </w:style>
  <w:style w:type="paragraph" w:customStyle="1" w:styleId="B3985A70E949455D88F9AB4C3E24591D">
    <w:name w:val="B3985A70E949455D88F9AB4C3E24591D"/>
    <w:rsid w:val="00D27C9D"/>
    <w:pPr>
      <w:spacing w:after="0" w:line="240" w:lineRule="auto"/>
    </w:pPr>
    <w:rPr>
      <w:rFonts w:ascii="Times New Roman" w:eastAsia="Times New Roman" w:hAnsi="Times New Roman" w:cs="Times New Roman"/>
      <w:sz w:val="24"/>
      <w:szCs w:val="24"/>
    </w:rPr>
  </w:style>
  <w:style w:type="paragraph" w:customStyle="1" w:styleId="2C5261BE79994ACE9F047A0EE4DE53CD">
    <w:name w:val="2C5261BE79994ACE9F047A0EE4DE53CD"/>
    <w:rsid w:val="00BA71E6"/>
    <w:pPr>
      <w:spacing w:after="160" w:line="278" w:lineRule="auto"/>
    </w:pPr>
    <w:rPr>
      <w:kern w:val="2"/>
      <w:sz w:val="24"/>
      <w:szCs w:val="24"/>
      <w:lang w:eastAsia="zh-CN"/>
      <w14:ligatures w14:val="standardContextual"/>
    </w:rPr>
  </w:style>
  <w:style w:type="paragraph" w:customStyle="1" w:styleId="674047ED946A4AD980F5B292FF58BF67">
    <w:name w:val="674047ED946A4AD980F5B292FF58BF67"/>
    <w:rsid w:val="00665539"/>
    <w:pPr>
      <w:spacing w:after="160"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E6C70-3C56-4F5F-B615-659869203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8</Pages>
  <Words>2596</Words>
  <Characters>14803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SEBS Syllabus Template</vt:lpstr>
    </vt:vector>
  </TitlesOfParts>
  <Company/>
  <LinksUpToDate>false</LinksUpToDate>
  <CharactersWithSpaces>17365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SEBS Syllabus Template</dc:title>
  <dc:creator/>
  <cp:lastModifiedBy>Elise Yu</cp:lastModifiedBy>
  <cp:revision>25</cp:revision>
  <dcterms:created xsi:type="dcterms:W3CDTF">2026-01-14T20:34:00Z</dcterms:created>
  <dcterms:modified xsi:type="dcterms:W3CDTF">2026-08-29T04:04:00Z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dcf8c2be4ee9a4864de0f9c94b87441893ac81dd921fc8b4ef9fe576df0287a5</vt:lpwstr>
  </property>
</Properties>
</file>