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359F0" w14:textId="6EBBAFA9" w:rsidR="003F4389" w:rsidRPr="003F4389" w:rsidRDefault="003F4389" w:rsidP="00546C9D">
      <w:pPr>
        <w:rPr>
          <w:i/>
          <w:iCs/>
          <w:lang w:eastAsia="zh-CN"/>
        </w:rPr>
      </w:pPr>
      <w:r w:rsidRPr="003F4389">
        <w:rPr>
          <w:i/>
          <w:iCs/>
          <w:lang w:eastAsia="zh-CN"/>
        </w:rPr>
        <w:t>This is a sample syllabus. The actual syllabus is updated annually to reflect new ideas and research.</w:t>
      </w:r>
      <w:r w:rsidRPr="003F4389">
        <w:rPr>
          <w:rFonts w:hint="eastAsia"/>
          <w:i/>
          <w:iCs/>
          <w:lang w:eastAsia="zh-CN"/>
        </w:rPr>
        <w:t xml:space="preserve"> P</w:t>
      </w:r>
      <w:r w:rsidRPr="003F4389">
        <w:rPr>
          <w:i/>
          <w:iCs/>
          <w:lang w:eastAsia="zh-CN"/>
        </w:rPr>
        <w:t xml:space="preserve">lease refer to the </w:t>
      </w:r>
      <w:hyperlink r:id="rId8" w:anchor="home" w:history="1">
        <w:r w:rsidRPr="003F4389">
          <w:rPr>
            <w:rStyle w:val="Hyperlink"/>
            <w:i/>
            <w:iCs/>
            <w:lang w:eastAsia="zh-CN"/>
          </w:rPr>
          <w:t>Schedule of Classes</w:t>
        </w:r>
      </w:hyperlink>
      <w:r w:rsidRPr="003F4389">
        <w:rPr>
          <w:i/>
          <w:iCs/>
          <w:lang w:eastAsia="zh-CN"/>
        </w:rPr>
        <w:t xml:space="preserve"> for the most up‑to‑date information on the </w:t>
      </w:r>
      <w:r w:rsidRPr="006568A1">
        <w:rPr>
          <w:i/>
          <w:iCs/>
          <w:u w:val="single"/>
          <w:lang w:eastAsia="zh-CN"/>
        </w:rPr>
        <w:t>instructor, class time, and location</w:t>
      </w:r>
      <w:r w:rsidRPr="003F4389">
        <w:rPr>
          <w:i/>
          <w:iCs/>
          <w:lang w:eastAsia="zh-CN"/>
        </w:rPr>
        <w:t>.</w:t>
      </w:r>
    </w:p>
    <w:p w14:paraId="31E2C533" w14:textId="77777777" w:rsidR="003F4389" w:rsidRDefault="003F4389" w:rsidP="00546C9D">
      <w:pPr>
        <w:rPr>
          <w:lang w:eastAsia="zh-CN"/>
        </w:rPr>
      </w:pPr>
    </w:p>
    <w:p w14:paraId="1961AE91" w14:textId="568E2A92" w:rsidR="0077180D" w:rsidRDefault="003F4389" w:rsidP="00546C9D">
      <w:r>
        <w:rPr>
          <w:rFonts w:hint="eastAsia"/>
          <w:lang w:eastAsia="zh-CN"/>
        </w:rPr>
        <w:t>11:373:</w:t>
      </w:r>
      <w:r w:rsidR="00D12730">
        <w:rPr>
          <w:lang w:eastAsia="zh-CN"/>
        </w:rPr>
        <w:t>2</w:t>
      </w:r>
      <w:r w:rsidR="0094673E">
        <w:rPr>
          <w:lang w:eastAsia="zh-CN"/>
        </w:rPr>
        <w:t>3</w:t>
      </w:r>
      <w:r w:rsidR="00980D03">
        <w:rPr>
          <w:lang w:eastAsia="zh-CN"/>
        </w:rPr>
        <w:t>1</w:t>
      </w:r>
    </w:p>
    <w:p w14:paraId="2B113283" w14:textId="71328B90" w:rsidR="00D12730" w:rsidRPr="00D12730" w:rsidRDefault="0094673E" w:rsidP="00D12730">
      <w:pPr>
        <w:rPr>
          <w:rFonts w:eastAsiaTheme="majorEastAsia" w:cstheme="majorBidi"/>
          <w:b/>
          <w:color w:val="000000" w:themeColor="text1"/>
          <w:sz w:val="36"/>
          <w:szCs w:val="32"/>
        </w:rPr>
      </w:pPr>
      <w:r w:rsidRPr="0094673E">
        <w:rPr>
          <w:rFonts w:eastAsiaTheme="majorEastAsia" w:cstheme="majorBidi"/>
          <w:b/>
          <w:color w:val="000000" w:themeColor="text1"/>
          <w:sz w:val="36"/>
          <w:szCs w:val="32"/>
        </w:rPr>
        <w:t>Introduction to Marketing</w:t>
      </w:r>
    </w:p>
    <w:p w14:paraId="3D009C46" w14:textId="77777777" w:rsidR="00D5095E" w:rsidRDefault="00D5095E" w:rsidP="00546C9D"/>
    <w:p w14:paraId="1B04A318" w14:textId="6BA89341" w:rsidR="00546C9D" w:rsidRDefault="003F4389" w:rsidP="00546C9D">
      <w:pPr>
        <w:pStyle w:val="Heading2"/>
        <w:rPr>
          <w:lang w:eastAsia="zh-CN"/>
        </w:rPr>
      </w:pPr>
      <w:r>
        <w:rPr>
          <w:rFonts w:hint="eastAsia"/>
          <w:lang w:eastAsia="zh-CN"/>
        </w:rPr>
        <w:t>Course Information</w:t>
      </w:r>
    </w:p>
    <w:p w14:paraId="648AF6E5" w14:textId="4A4D08CD" w:rsidR="00A3101E" w:rsidRPr="003F4389" w:rsidRDefault="003F4389">
      <w:pPr>
        <w:rPr>
          <w:rStyle w:val="Style2"/>
        </w:rPr>
      </w:pPr>
      <w:r w:rsidRPr="0045046B">
        <w:rPr>
          <w:rFonts w:hint="eastAsia"/>
          <w:lang w:eastAsia="zh-CN"/>
        </w:rPr>
        <w:t>3</w:t>
      </w:r>
      <w:r w:rsidR="00A04A42">
        <w:t xml:space="preserve"> Credits</w:t>
      </w:r>
    </w:p>
    <w:p w14:paraId="78A1E333" w14:textId="71525999" w:rsidR="00980D03" w:rsidRDefault="009F55C8">
      <w:pPr>
        <w:rPr>
          <w:lang w:eastAsia="zh-CN"/>
        </w:rPr>
      </w:pPr>
      <w:r>
        <w:rPr>
          <w:rFonts w:hint="eastAsia"/>
          <w:lang w:eastAsia="zh-CN"/>
        </w:rPr>
        <w:t>P</w:t>
      </w:r>
      <w:r w:rsidR="003F4389">
        <w:rPr>
          <w:rFonts w:hint="eastAsia"/>
          <w:lang w:eastAsia="zh-CN"/>
        </w:rPr>
        <w:t>rerequisites</w:t>
      </w:r>
      <w:r>
        <w:rPr>
          <w:rFonts w:hint="eastAsia"/>
          <w:lang w:eastAsia="zh-CN"/>
        </w:rPr>
        <w:t>:</w:t>
      </w:r>
      <w:r w:rsidR="00980D03" w:rsidRPr="00980D03">
        <w:t xml:space="preserve"> </w:t>
      </w:r>
      <w:r w:rsidR="0094673E" w:rsidRPr="0094673E">
        <w:rPr>
          <w:lang w:eastAsia="zh-CN"/>
        </w:rPr>
        <w:t>11:373:121 or 01:220:102 Microeconomics</w:t>
      </w:r>
      <w:r w:rsidR="0094673E">
        <w:rPr>
          <w:lang w:eastAsia="zh-CN"/>
        </w:rPr>
        <w:br/>
        <w:t>Format: Asynchronous online (summer session only)</w:t>
      </w:r>
    </w:p>
    <w:p w14:paraId="609883EE" w14:textId="77777777" w:rsidR="00A3101E" w:rsidRDefault="00A3101E">
      <w:pPr>
        <w:rPr>
          <w:b/>
        </w:rPr>
      </w:pPr>
    </w:p>
    <w:p w14:paraId="560A3839" w14:textId="7A2C4E45" w:rsidR="00A3101E" w:rsidRDefault="003F4389" w:rsidP="00AA286F">
      <w:pPr>
        <w:pStyle w:val="Heading2"/>
      </w:pPr>
      <w:r>
        <w:rPr>
          <w:rFonts w:hint="eastAsia"/>
          <w:lang w:eastAsia="zh-CN"/>
        </w:rPr>
        <w:t>Instructor</w:t>
      </w:r>
      <w:r w:rsidR="00AA286F">
        <w:t xml:space="preserve"> Information</w:t>
      </w:r>
    </w:p>
    <w:p w14:paraId="567ECF96" w14:textId="4F71AA9E" w:rsidR="006F1F19" w:rsidRDefault="00A07477">
      <w:pPr>
        <w:rPr>
          <w:rStyle w:val="Style2"/>
          <w:lang w:eastAsia="zh-CN"/>
        </w:rPr>
      </w:pPr>
      <w:r>
        <w:rPr>
          <w:bCs/>
        </w:rPr>
        <w:t>Instructor(s):</w:t>
      </w:r>
      <w:r w:rsidR="005700B5" w:rsidRPr="005700B5">
        <w:t xml:space="preserve"> </w:t>
      </w:r>
      <w:r w:rsidR="005700B5" w:rsidRPr="005700B5">
        <w:rPr>
          <w:bCs/>
        </w:rPr>
        <w:t xml:space="preserve">Dr. </w:t>
      </w:r>
      <w:r w:rsidR="00D209FE">
        <w:rPr>
          <w:bCs/>
        </w:rPr>
        <w:t xml:space="preserve">Ramu </w:t>
      </w:r>
      <w:r w:rsidR="00D209FE" w:rsidRPr="00D209FE">
        <w:rPr>
          <w:bCs/>
        </w:rPr>
        <w:t>Govindasamy</w:t>
      </w:r>
      <w:r w:rsidR="005700B5">
        <w:rPr>
          <w:bCs/>
        </w:rPr>
        <w:br/>
      </w:r>
      <w:r w:rsidR="005700B5" w:rsidRPr="005700B5">
        <w:rPr>
          <w:rStyle w:val="Style2"/>
          <w:lang w:eastAsia="zh-CN"/>
        </w:rPr>
        <w:t xml:space="preserve">Email: </w:t>
      </w:r>
      <w:r w:rsidR="00D209FE" w:rsidRPr="00D209FE">
        <w:rPr>
          <w:rStyle w:val="Style2"/>
          <w:lang w:eastAsia="zh-CN"/>
        </w:rPr>
        <w:t>govind@sebs.rutgers.edu</w:t>
      </w:r>
    </w:p>
    <w:p w14:paraId="365068FE" w14:textId="77777777" w:rsidR="00A3101E" w:rsidRDefault="00A3101E">
      <w:pPr>
        <w:rPr>
          <w:b/>
          <w:bCs/>
        </w:rPr>
      </w:pPr>
    </w:p>
    <w:p w14:paraId="45D8B20A" w14:textId="287FAD17" w:rsidR="00A3101E" w:rsidRDefault="00A07477" w:rsidP="00AA286F">
      <w:pPr>
        <w:pStyle w:val="Heading2"/>
      </w:pPr>
      <w:r>
        <w:t>C</w:t>
      </w:r>
      <w:r w:rsidR="00AA286F">
        <w:t>ourse, Website Resources and Materials</w:t>
      </w:r>
    </w:p>
    <w:p w14:paraId="46FDA234" w14:textId="77777777" w:rsidR="00980D03" w:rsidRDefault="00000000" w:rsidP="00980D03">
      <w:pPr>
        <w:numPr>
          <w:ilvl w:val="0"/>
          <w:numId w:val="3"/>
        </w:numPr>
        <w:rPr>
          <w:b/>
          <w:bCs/>
        </w:rPr>
      </w:pPr>
      <w:sdt>
        <w:sdtPr>
          <w:alias w:val="List course text, website, physical materials to be provided in "/>
          <w:tag w:val="List course website, physical materials to be provided in class"/>
          <w:id w:val="-1895117127"/>
          <w:placeholder>
            <w:docPart w:val="B3985A70E949455D88F9AB4C3E24591D"/>
          </w:placeholder>
          <w15:color w:val="000000"/>
        </w:sdtPr>
        <w:sdtEndPr>
          <w:rPr>
            <w:rFonts w:hint="eastAsia"/>
            <w:lang w:eastAsia="zh-CN"/>
          </w:rPr>
        </w:sdtEndPr>
        <w:sdtContent>
          <w:r w:rsidR="003F4389">
            <w:rPr>
              <w:rFonts w:hint="eastAsia"/>
              <w:lang w:eastAsia="zh-CN"/>
            </w:rPr>
            <w:t>Website: Canvas</w:t>
          </w:r>
        </w:sdtContent>
      </w:sdt>
    </w:p>
    <w:p w14:paraId="55B5B011" w14:textId="79D34CEE" w:rsidR="00D209FE" w:rsidRDefault="00980D03" w:rsidP="00D209FE">
      <w:pPr>
        <w:numPr>
          <w:ilvl w:val="0"/>
          <w:numId w:val="3"/>
        </w:numPr>
        <w:rPr>
          <w:lang w:eastAsia="zh-CN"/>
        </w:rPr>
      </w:pPr>
      <w:r>
        <w:rPr>
          <w:lang w:eastAsia="zh-CN"/>
        </w:rPr>
        <w:t>Textbook:</w:t>
      </w:r>
    </w:p>
    <w:p w14:paraId="7F576BB3" w14:textId="127EF8C1" w:rsidR="00D209FE" w:rsidRDefault="00D209FE" w:rsidP="00D209FE">
      <w:pPr>
        <w:ind w:left="720"/>
        <w:rPr>
          <w:lang w:eastAsia="zh-CN"/>
        </w:rPr>
      </w:pPr>
      <w:r>
        <w:rPr>
          <w:lang w:eastAsia="zh-CN"/>
        </w:rPr>
        <w:t xml:space="preserve">Primary textbook (highly recommended): Armstrong, Gary &amp; Kottler, Philip (2022). Marketing: An Introduction. 15th ed. Hoboken, NJ. (link: </w:t>
      </w:r>
      <w:hyperlink r:id="rId9" w:history="1">
        <w:r w:rsidRPr="00CA3BE5">
          <w:rPr>
            <w:rStyle w:val="Hyperlink"/>
            <w:lang w:eastAsia="zh-CN"/>
          </w:rPr>
          <w:t>https://www.pearson.com/en-us/subject-catalog/p/marketing-an-introduction/P200000007027/9780137704408</w:t>
        </w:r>
      </w:hyperlink>
      <w:r>
        <w:rPr>
          <w:lang w:eastAsia="zh-CN"/>
        </w:rPr>
        <w:t>)</w:t>
      </w:r>
    </w:p>
    <w:p w14:paraId="5D2084B8" w14:textId="438924D9" w:rsidR="00980D03" w:rsidRDefault="00D209FE" w:rsidP="00D209FE">
      <w:pPr>
        <w:ind w:left="720"/>
        <w:rPr>
          <w:lang w:eastAsia="zh-CN"/>
        </w:rPr>
      </w:pPr>
      <w:r>
        <w:rPr>
          <w:lang w:eastAsia="zh-CN"/>
        </w:rPr>
        <w:t>Recommended/Supplemental readings</w:t>
      </w:r>
      <w:proofErr w:type="gramStart"/>
      <w:r>
        <w:rPr>
          <w:lang w:eastAsia="zh-CN"/>
        </w:rPr>
        <w:t>:  WSJ</w:t>
      </w:r>
      <w:proofErr w:type="gramEnd"/>
      <w:r>
        <w:rPr>
          <w:lang w:eastAsia="zh-CN"/>
        </w:rPr>
        <w:t>, Bloomberg BusinessWeek, business section of any newspaper.</w:t>
      </w:r>
    </w:p>
    <w:p w14:paraId="741A7134" w14:textId="77777777" w:rsidR="00D209FE" w:rsidRPr="00D209FE" w:rsidRDefault="00D209FE" w:rsidP="00D209FE">
      <w:pPr>
        <w:ind w:left="1440"/>
        <w:rPr>
          <w:lang w:eastAsia="zh-CN"/>
        </w:rPr>
      </w:pPr>
    </w:p>
    <w:p w14:paraId="59668C01" w14:textId="58924957" w:rsidR="00A3101E" w:rsidRDefault="00A07477" w:rsidP="005700B5">
      <w:pPr>
        <w:pStyle w:val="Heading2"/>
        <w:rPr>
          <w:lang w:eastAsia="zh-CN"/>
        </w:rPr>
      </w:pPr>
      <w:r>
        <w:t>C</w:t>
      </w:r>
      <w:r w:rsidR="00AA286F">
        <w:t xml:space="preserve">ourse </w:t>
      </w:r>
      <w:r w:rsidR="005700B5">
        <w:rPr>
          <w:rFonts w:hint="eastAsia"/>
          <w:lang w:eastAsia="zh-CN"/>
        </w:rPr>
        <w:t>Description</w:t>
      </w:r>
    </w:p>
    <w:p w14:paraId="28D9C0C0" w14:textId="47C082E0" w:rsidR="00D209FE" w:rsidRDefault="00D209FE" w:rsidP="00980D03">
      <w:pPr>
        <w:rPr>
          <w:lang w:eastAsia="zh-CN"/>
        </w:rPr>
      </w:pPr>
      <w:r w:rsidRPr="00D209FE">
        <w:rPr>
          <w:lang w:eastAsia="zh-CN"/>
        </w:rPr>
        <w:t xml:space="preserve">When you hear the term "marketing," what comes to mind? For many, it is often associated with selling or advertising. While these are components of marketing, they represent just a fraction of a broader concept known as the marketing mix, a set of strategic tools used to meet customer needs and build lasting relationships. In essence, marketing is the process by which organizations, whether businesses or nonprofits, create value for customers and foster strong connections </w:t>
      </w:r>
      <w:proofErr w:type="gramStart"/>
      <w:r w:rsidRPr="00D209FE">
        <w:rPr>
          <w:lang w:eastAsia="zh-CN"/>
        </w:rPr>
        <w:t>in order to</w:t>
      </w:r>
      <w:proofErr w:type="gramEnd"/>
      <w:r w:rsidRPr="00D209FE">
        <w:rPr>
          <w:lang w:eastAsia="zh-CN"/>
        </w:rPr>
        <w:t xml:space="preserve"> receive value in return (Armstrong and Kotler, 2020). Successful organizations are those that consistently meet customer needs more effectively than their competitors. These core marketing principles apply to </w:t>
      </w:r>
      <w:proofErr w:type="gramStart"/>
      <w:r w:rsidRPr="00D209FE">
        <w:rPr>
          <w:lang w:eastAsia="zh-CN"/>
        </w:rPr>
        <w:t>both for</w:t>
      </w:r>
      <w:proofErr w:type="gramEnd"/>
      <w:r w:rsidRPr="00D209FE">
        <w:rPr>
          <w:lang w:eastAsia="zh-CN"/>
        </w:rPr>
        <w:t xml:space="preserve"> profit companies such as Amazon and nonprofit organizations such as United Way.</w:t>
      </w:r>
    </w:p>
    <w:p w14:paraId="3BE1BD8C" w14:textId="77777777" w:rsidR="00D209FE" w:rsidRPr="00980D03" w:rsidRDefault="00D209FE" w:rsidP="00980D03">
      <w:pPr>
        <w:rPr>
          <w:lang w:eastAsia="zh-CN"/>
        </w:rPr>
      </w:pPr>
    </w:p>
    <w:p w14:paraId="7F9FC21C" w14:textId="356F7F5E" w:rsidR="001454BD" w:rsidRPr="00DB5C99" w:rsidRDefault="00A07477" w:rsidP="00DB5C99">
      <w:pPr>
        <w:pStyle w:val="Heading2"/>
      </w:pPr>
      <w:r>
        <w:t>L</w:t>
      </w:r>
      <w:r w:rsidR="00AA286F">
        <w:t>earning Goals</w:t>
      </w:r>
    </w:p>
    <w:p w14:paraId="1D75A670" w14:textId="77777777" w:rsidR="00D209FE" w:rsidRPr="00D209FE" w:rsidRDefault="00D209FE" w:rsidP="00D209FE">
      <w:r w:rsidRPr="00D209FE">
        <w:t>This course is designed to introduce students to the fundamental concepts, analytical approaches, and core activities that define the field of marketing. A major objective is to clarify that marketing goes far beyond just selling and advertising. By the end of the course, you will be able to:</w:t>
      </w:r>
    </w:p>
    <w:p w14:paraId="457EDCD2" w14:textId="77777777" w:rsidR="00D209FE" w:rsidRPr="00D209FE" w:rsidRDefault="00D209FE" w:rsidP="00D209FE">
      <w:pPr>
        <w:numPr>
          <w:ilvl w:val="0"/>
          <w:numId w:val="51"/>
        </w:numPr>
      </w:pPr>
      <w:r w:rsidRPr="00D209FE">
        <w:t>Understand the true meaning of marketing and its importance to individual firms and the broader economy</w:t>
      </w:r>
    </w:p>
    <w:p w14:paraId="2EEA3EBB" w14:textId="77777777" w:rsidR="00D209FE" w:rsidRPr="00D209FE" w:rsidRDefault="00D209FE" w:rsidP="00D209FE">
      <w:pPr>
        <w:numPr>
          <w:ilvl w:val="0"/>
          <w:numId w:val="51"/>
        </w:numPr>
      </w:pPr>
      <w:r w:rsidRPr="00D209FE">
        <w:t>Analyze how consumer behavior influences marketing decision making</w:t>
      </w:r>
    </w:p>
    <w:p w14:paraId="6B7548A0" w14:textId="77777777" w:rsidR="00D209FE" w:rsidRPr="00D209FE" w:rsidRDefault="00D209FE" w:rsidP="00D209FE">
      <w:pPr>
        <w:numPr>
          <w:ilvl w:val="0"/>
          <w:numId w:val="51"/>
        </w:numPr>
      </w:pPr>
      <w:r w:rsidRPr="00D209FE">
        <w:t>Identify and evaluate market segments and target markets</w:t>
      </w:r>
    </w:p>
    <w:p w14:paraId="0D7000EA" w14:textId="77777777" w:rsidR="00D209FE" w:rsidRPr="00D209FE" w:rsidRDefault="00D209FE" w:rsidP="00D209FE">
      <w:pPr>
        <w:numPr>
          <w:ilvl w:val="0"/>
          <w:numId w:val="51"/>
        </w:numPr>
      </w:pPr>
      <w:r w:rsidRPr="00D209FE">
        <w:t>Recognize and apply the key elements of the marketing mix (product, price, place, and promotion), with focused attention on product strategies, new product development, and the product life cycle</w:t>
      </w:r>
    </w:p>
    <w:p w14:paraId="1CDFBBF2" w14:textId="77777777" w:rsidR="00D209FE" w:rsidRPr="00D209FE" w:rsidRDefault="00D209FE" w:rsidP="00D209FE">
      <w:pPr>
        <w:numPr>
          <w:ilvl w:val="0"/>
          <w:numId w:val="51"/>
        </w:numPr>
      </w:pPr>
      <w:r w:rsidRPr="00D209FE">
        <w:lastRenderedPageBreak/>
        <w:t>Develop a clear understanding of</w:t>
      </w:r>
      <w:r w:rsidRPr="00D209FE">
        <w:br/>
        <w:t>a. Marketing channels and distribution strategies</w:t>
      </w:r>
      <w:r w:rsidRPr="00D209FE">
        <w:br/>
        <w:t>b. The role of advertising and promotion</w:t>
      </w:r>
      <w:r w:rsidRPr="00D209FE">
        <w:br/>
        <w:t>c. The relationship between pricing and value, including pricing strategies</w:t>
      </w:r>
      <w:r w:rsidRPr="00D209FE">
        <w:br/>
        <w:t>d. The significance of branding</w:t>
      </w:r>
      <w:r w:rsidRPr="00D209FE">
        <w:br/>
        <w:t>e. Methods for communicating value through promotion</w:t>
      </w:r>
      <w:r w:rsidRPr="00D209FE">
        <w:br/>
        <w:t>f. The importance of socially responsible marketing in today’s business environment</w:t>
      </w:r>
    </w:p>
    <w:p w14:paraId="4E39E976" w14:textId="77777777" w:rsidR="00D209FE" w:rsidRPr="00D209FE" w:rsidRDefault="00D209FE" w:rsidP="00D209FE">
      <w:pPr>
        <w:numPr>
          <w:ilvl w:val="0"/>
          <w:numId w:val="51"/>
        </w:numPr>
      </w:pPr>
      <w:proofErr w:type="gramStart"/>
      <w:r w:rsidRPr="00D209FE">
        <w:t>Strengthen</w:t>
      </w:r>
      <w:proofErr w:type="gramEnd"/>
      <w:r w:rsidRPr="00D209FE">
        <w:t xml:space="preserve"> critical thinking and </w:t>
      </w:r>
      <w:proofErr w:type="gramStart"/>
      <w:r w:rsidRPr="00D209FE">
        <w:t>problem solving</w:t>
      </w:r>
      <w:proofErr w:type="gramEnd"/>
      <w:r w:rsidRPr="00D209FE">
        <w:t xml:space="preserve"> skills </w:t>
      </w:r>
      <w:proofErr w:type="gramStart"/>
      <w:r w:rsidRPr="00D209FE">
        <w:t>through the use of</w:t>
      </w:r>
      <w:proofErr w:type="gramEnd"/>
      <w:r w:rsidRPr="00D209FE">
        <w:t xml:space="preserve"> analytical tools such as </w:t>
      </w:r>
      <w:proofErr w:type="gramStart"/>
      <w:r w:rsidRPr="00D209FE">
        <w:t>break even</w:t>
      </w:r>
      <w:proofErr w:type="gramEnd"/>
      <w:r w:rsidRPr="00D209FE">
        <w:t xml:space="preserve"> analysis</w:t>
      </w:r>
    </w:p>
    <w:p w14:paraId="1EBE36B3" w14:textId="77777777" w:rsidR="00D209FE" w:rsidRPr="00D209FE" w:rsidRDefault="00D209FE" w:rsidP="00D209FE">
      <w:pPr>
        <w:numPr>
          <w:ilvl w:val="0"/>
          <w:numId w:val="51"/>
        </w:numPr>
      </w:pPr>
      <w:r w:rsidRPr="00D209FE">
        <w:t xml:space="preserve">Improve oral and written communication abilities and enhance your effectiveness in </w:t>
      </w:r>
      <w:proofErr w:type="gramStart"/>
      <w:r w:rsidRPr="00D209FE">
        <w:t>team based</w:t>
      </w:r>
      <w:proofErr w:type="gramEnd"/>
      <w:r w:rsidRPr="00D209FE">
        <w:t xml:space="preserve"> settings, both of which are essential for success in business and industry</w:t>
      </w:r>
    </w:p>
    <w:p w14:paraId="02453AE9" w14:textId="77777777" w:rsidR="00D209FE" w:rsidRPr="00D209FE" w:rsidRDefault="00D209FE" w:rsidP="00D209FE">
      <w:r w:rsidRPr="00D209FE">
        <w:t xml:space="preserve">This course will provide you with a strong foundation in marketing while helping you build practical skills relevant to a wide range of professional </w:t>
      </w:r>
      <w:proofErr w:type="gramStart"/>
      <w:r w:rsidRPr="00D209FE">
        <w:t>contexts</w:t>
      </w:r>
      <w:proofErr w:type="gramEnd"/>
      <w:r w:rsidRPr="00D209FE">
        <w:t xml:space="preserve">.  </w:t>
      </w:r>
    </w:p>
    <w:p w14:paraId="4AAA1A95" w14:textId="77777777" w:rsidR="00596B94" w:rsidRDefault="00596B94" w:rsidP="00596B94">
      <w:pPr>
        <w:rPr>
          <w:color w:val="7F7F7F" w:themeColor="text1" w:themeTint="80"/>
        </w:rPr>
      </w:pPr>
    </w:p>
    <w:p w14:paraId="52322040" w14:textId="509A8844" w:rsidR="00A3101E" w:rsidRDefault="00A07477" w:rsidP="00AA286F">
      <w:pPr>
        <w:pStyle w:val="Heading2"/>
      </w:pPr>
      <w:r>
        <w:t>A</w:t>
      </w:r>
      <w:r w:rsidR="00AA286F">
        <w:t>ssignments/Responsibilities, Grading &amp; Assessment</w:t>
      </w:r>
    </w:p>
    <w:p w14:paraId="5421A3C3" w14:textId="77777777" w:rsidR="00D209FE" w:rsidRPr="00D209FE" w:rsidRDefault="00D209FE" w:rsidP="00D209FE">
      <w:r w:rsidRPr="00D209FE">
        <w:t>During the semester you are expected to develop skills in applying concepts, tools, and knowledge of the world/market environment to actual marketing situations.  Written, exams will provide students with the opportunity to demonstrate mastery of analytical skills and concepts introduced in readings and lectures.  In addition, the course includes team and individual written components.</w:t>
      </w:r>
    </w:p>
    <w:p w14:paraId="299464E1" w14:textId="77777777" w:rsidR="00D209FE" w:rsidRPr="00D209FE" w:rsidRDefault="00D209FE" w:rsidP="00D209FE"/>
    <w:p w14:paraId="3CEEDAF0" w14:textId="77777777" w:rsidR="00D209FE" w:rsidRPr="00D209FE" w:rsidRDefault="00D209FE" w:rsidP="00D209FE">
      <w:r w:rsidRPr="00D209FE">
        <w:t>The course grade will be based on 100 possible points.</w:t>
      </w:r>
    </w:p>
    <w:p w14:paraId="325202CE" w14:textId="77777777" w:rsidR="00D209FE" w:rsidRPr="00D209FE" w:rsidRDefault="00D209FE" w:rsidP="00D209FE"/>
    <w:p w14:paraId="0F42559B" w14:textId="77777777" w:rsidR="00D209FE" w:rsidRPr="00D209FE" w:rsidRDefault="00D209FE" w:rsidP="00D209FE">
      <w:r w:rsidRPr="00D209FE">
        <w:tab/>
        <w:t xml:space="preserve">Two </w:t>
      </w:r>
      <w:proofErr w:type="gramStart"/>
      <w:r w:rsidRPr="00D209FE">
        <w:t>exams @</w:t>
      </w:r>
      <w:proofErr w:type="gramEnd"/>
      <w:r w:rsidRPr="00D209FE">
        <w:t>20% each</w:t>
      </w:r>
      <w:r w:rsidRPr="00D209FE">
        <w:tab/>
      </w:r>
      <w:r w:rsidRPr="00D209FE">
        <w:tab/>
      </w:r>
      <w:r w:rsidRPr="00D209FE">
        <w:tab/>
      </w:r>
      <w:proofErr w:type="gramStart"/>
      <w:r w:rsidRPr="00D209FE">
        <w:tab/>
        <w:t xml:space="preserve">  40</w:t>
      </w:r>
      <w:proofErr w:type="gramEnd"/>
    </w:p>
    <w:p w14:paraId="7EDADAB2" w14:textId="77777777" w:rsidR="00D209FE" w:rsidRPr="00D209FE" w:rsidRDefault="00D209FE" w:rsidP="00D209FE">
      <w:r w:rsidRPr="00D209FE">
        <w:tab/>
        <w:t>Marketing plan and presentation preparation</w:t>
      </w:r>
      <w:r w:rsidRPr="00D209FE">
        <w:tab/>
      </w:r>
      <w:proofErr w:type="gramStart"/>
      <w:r w:rsidRPr="00D209FE">
        <w:tab/>
        <w:t xml:space="preserve">  30</w:t>
      </w:r>
      <w:proofErr w:type="gramEnd"/>
    </w:p>
    <w:p w14:paraId="2D04D221" w14:textId="77777777" w:rsidR="00D209FE" w:rsidRPr="00D209FE" w:rsidRDefault="00D209FE" w:rsidP="00D209FE">
      <w:r w:rsidRPr="00D209FE">
        <w:tab/>
        <w:t>Quizzes</w:t>
      </w:r>
      <w:r w:rsidRPr="00D209FE">
        <w:tab/>
      </w:r>
      <w:r w:rsidRPr="00D209FE">
        <w:tab/>
      </w:r>
      <w:r w:rsidRPr="00D209FE">
        <w:tab/>
        <w:t xml:space="preserve">    </w:t>
      </w:r>
      <w:r w:rsidRPr="00D209FE">
        <w:tab/>
      </w:r>
      <w:r w:rsidRPr="00D209FE">
        <w:tab/>
      </w:r>
      <w:proofErr w:type="gramStart"/>
      <w:r w:rsidRPr="00D209FE">
        <w:tab/>
        <w:t xml:space="preserve">  20</w:t>
      </w:r>
      <w:proofErr w:type="gramEnd"/>
    </w:p>
    <w:p w14:paraId="2CFE1262" w14:textId="77777777" w:rsidR="00D209FE" w:rsidRPr="00D209FE" w:rsidRDefault="00D209FE" w:rsidP="00D209FE">
      <w:r w:rsidRPr="00D209FE">
        <w:tab/>
        <w:t>Homework</w:t>
      </w:r>
      <w:r w:rsidRPr="00D209FE">
        <w:tab/>
      </w:r>
      <w:r w:rsidRPr="00D209FE">
        <w:tab/>
      </w:r>
      <w:r w:rsidRPr="00D209FE">
        <w:tab/>
      </w:r>
      <w:proofErr w:type="gramStart"/>
      <w:r w:rsidRPr="00D209FE">
        <w:tab/>
        <w:t xml:space="preserve">  </w:t>
      </w:r>
      <w:r w:rsidRPr="00D209FE">
        <w:tab/>
      </w:r>
      <w:r w:rsidRPr="00D209FE">
        <w:tab/>
        <w:t xml:space="preserve">  10</w:t>
      </w:r>
      <w:proofErr w:type="gramEnd"/>
    </w:p>
    <w:p w14:paraId="2A13FDA3" w14:textId="77777777" w:rsidR="00D209FE" w:rsidRPr="00D209FE" w:rsidRDefault="00D209FE" w:rsidP="00D209FE">
      <w:r w:rsidRPr="00D209FE">
        <w:tab/>
        <w:t>Total</w:t>
      </w:r>
      <w:r w:rsidRPr="00D209FE">
        <w:tab/>
      </w:r>
      <w:r w:rsidRPr="00D209FE">
        <w:tab/>
      </w:r>
      <w:r w:rsidRPr="00D209FE">
        <w:tab/>
      </w:r>
      <w:r w:rsidRPr="00D209FE">
        <w:tab/>
      </w:r>
      <w:r w:rsidRPr="00D209FE">
        <w:tab/>
      </w:r>
      <w:r w:rsidRPr="00D209FE">
        <w:tab/>
      </w:r>
      <w:r w:rsidRPr="00D209FE">
        <w:tab/>
        <w:t xml:space="preserve">100  </w:t>
      </w:r>
    </w:p>
    <w:p w14:paraId="5BF62D5B" w14:textId="77777777" w:rsidR="00D209FE" w:rsidRPr="00D209FE" w:rsidRDefault="00D209FE" w:rsidP="00D209FE"/>
    <w:p w14:paraId="0E36DF6B" w14:textId="77777777" w:rsidR="00D209FE" w:rsidRPr="00D209FE" w:rsidRDefault="00D209FE" w:rsidP="00D209FE">
      <w:r w:rsidRPr="00D209FE">
        <w:t>Final letter grades will be assigned according to the following criteria:</w:t>
      </w:r>
    </w:p>
    <w:p w14:paraId="6A25B9CD" w14:textId="77777777" w:rsidR="00D209FE" w:rsidRPr="00D209FE" w:rsidRDefault="00D209FE" w:rsidP="00D209FE"/>
    <w:p w14:paraId="4455D493" w14:textId="77777777" w:rsidR="00D209FE" w:rsidRPr="00D209FE" w:rsidRDefault="00D209FE" w:rsidP="00D209FE">
      <w:r w:rsidRPr="00D209FE">
        <w:t>Grading Scale:</w:t>
      </w:r>
    </w:p>
    <w:p w14:paraId="2BC8E2D8" w14:textId="77777777" w:rsidR="00D209FE" w:rsidRPr="00D209FE" w:rsidRDefault="00D209FE" w:rsidP="00D209FE">
      <w:r w:rsidRPr="00D209FE">
        <w:t xml:space="preserve">A </w:t>
      </w:r>
      <w:r w:rsidRPr="00D209FE">
        <w:tab/>
        <w:t xml:space="preserve">= 90 % and above </w:t>
      </w:r>
    </w:p>
    <w:p w14:paraId="54B35155" w14:textId="77777777" w:rsidR="00D209FE" w:rsidRPr="00D209FE" w:rsidRDefault="00D209FE" w:rsidP="00D209FE">
      <w:r w:rsidRPr="00D209FE">
        <w:t xml:space="preserve">B+ </w:t>
      </w:r>
      <w:r w:rsidRPr="00D209FE">
        <w:tab/>
        <w:t xml:space="preserve">= 85%-89% </w:t>
      </w:r>
    </w:p>
    <w:p w14:paraId="7E44140C" w14:textId="77777777" w:rsidR="00D209FE" w:rsidRPr="00D209FE" w:rsidRDefault="00D209FE" w:rsidP="00D209FE">
      <w:r w:rsidRPr="00D209FE">
        <w:t xml:space="preserve">B </w:t>
      </w:r>
      <w:r w:rsidRPr="00D209FE">
        <w:tab/>
        <w:t>= 80%-84%</w:t>
      </w:r>
    </w:p>
    <w:p w14:paraId="14C21F53" w14:textId="77777777" w:rsidR="00D209FE" w:rsidRPr="00D209FE" w:rsidRDefault="00D209FE" w:rsidP="00D209FE">
      <w:r w:rsidRPr="00D209FE">
        <w:t xml:space="preserve">C+ </w:t>
      </w:r>
      <w:r w:rsidRPr="00D209FE">
        <w:tab/>
        <w:t xml:space="preserve">= 75%-79% </w:t>
      </w:r>
    </w:p>
    <w:p w14:paraId="76387C81" w14:textId="77777777" w:rsidR="00D209FE" w:rsidRPr="00D209FE" w:rsidRDefault="00D209FE" w:rsidP="00D209FE">
      <w:r w:rsidRPr="00D209FE">
        <w:t xml:space="preserve">C </w:t>
      </w:r>
      <w:r w:rsidRPr="00D209FE">
        <w:tab/>
        <w:t xml:space="preserve">= 70%-74% </w:t>
      </w:r>
    </w:p>
    <w:p w14:paraId="700D5A65" w14:textId="77777777" w:rsidR="00D209FE" w:rsidRPr="00D209FE" w:rsidRDefault="00D209FE" w:rsidP="00D209FE">
      <w:r w:rsidRPr="00D209FE">
        <w:t>D</w:t>
      </w:r>
      <w:r w:rsidRPr="00D209FE">
        <w:tab/>
        <w:t>= 61%-69%</w:t>
      </w:r>
    </w:p>
    <w:p w14:paraId="4B51C682" w14:textId="77777777" w:rsidR="00D209FE" w:rsidRPr="00D209FE" w:rsidRDefault="00D209FE" w:rsidP="00D209FE">
      <w:r w:rsidRPr="00D209FE">
        <w:t xml:space="preserve">F </w:t>
      </w:r>
      <w:r w:rsidRPr="00D209FE">
        <w:tab/>
        <w:t>= 60%and below</w:t>
      </w:r>
    </w:p>
    <w:p w14:paraId="1B393FC5" w14:textId="77777777" w:rsidR="00D209FE" w:rsidRPr="00D209FE" w:rsidRDefault="00D209FE" w:rsidP="00D209FE"/>
    <w:p w14:paraId="24554368" w14:textId="12FFB190" w:rsidR="00980D03" w:rsidRDefault="00D209FE" w:rsidP="00596B94">
      <w:r w:rsidRPr="00D209FE">
        <w:t xml:space="preserve">The above criteria will be used to give the student the “benefit of the doubt” whenever possible.  Outstanding work in some aspects of the course can lead to partial </w:t>
      </w:r>
      <w:proofErr w:type="gramStart"/>
      <w:r w:rsidRPr="00D209FE">
        <w:t>discounting</w:t>
      </w:r>
      <w:proofErr w:type="gramEnd"/>
      <w:r w:rsidRPr="00D209FE">
        <w:t xml:space="preserve"> </w:t>
      </w:r>
      <w:proofErr w:type="gramStart"/>
      <w:r w:rsidRPr="00D209FE">
        <w:t>of</w:t>
      </w:r>
      <w:proofErr w:type="gramEnd"/>
      <w:r w:rsidRPr="00D209FE">
        <w:t xml:space="preserve"> poorer work elsewhere.  The final grade is designed to reflect the consistency of overall performance, improving </w:t>
      </w:r>
      <w:proofErr w:type="gramStart"/>
      <w:r w:rsidRPr="00D209FE">
        <w:t>performances</w:t>
      </w:r>
      <w:proofErr w:type="gramEnd"/>
      <w:r w:rsidRPr="00D209FE">
        <w:t xml:space="preserve"> and contributions to the course.</w:t>
      </w:r>
    </w:p>
    <w:p w14:paraId="60CDDF2E" w14:textId="77777777" w:rsidR="00D209FE" w:rsidRDefault="00D209FE" w:rsidP="00596B94"/>
    <w:p w14:paraId="60C14609" w14:textId="77777777" w:rsidR="00D209FE" w:rsidRPr="00D209FE" w:rsidRDefault="00D209FE" w:rsidP="00D209FE">
      <w:pPr>
        <w:rPr>
          <w:b/>
          <w:bCs/>
        </w:rPr>
      </w:pPr>
      <w:proofErr w:type="gramStart"/>
      <w:r w:rsidRPr="00D209FE">
        <w:rPr>
          <w:b/>
          <w:bCs/>
        </w:rPr>
        <w:t>EVALUATIONS</w:t>
      </w:r>
      <w:proofErr w:type="gramEnd"/>
    </w:p>
    <w:p w14:paraId="71A8AEAB" w14:textId="77777777" w:rsidR="00D209FE" w:rsidRPr="00D209FE" w:rsidRDefault="00D209FE" w:rsidP="00D209FE">
      <w:pPr>
        <w:rPr>
          <w:b/>
          <w:bCs/>
        </w:rPr>
      </w:pPr>
    </w:p>
    <w:p w14:paraId="6F41C96F" w14:textId="77777777" w:rsidR="00D209FE" w:rsidRPr="00D209FE" w:rsidRDefault="00D209FE" w:rsidP="00D209FE">
      <w:r w:rsidRPr="00D209FE">
        <w:lastRenderedPageBreak/>
        <w:t>The key question that will guide your progress in this course is, "What have you learned in this class that you did not know before?" The purpose of taking a course is to gain new knowledge or build upon what you already know. It is my hope that this course will help you achieve exactly that.</w:t>
      </w:r>
    </w:p>
    <w:p w14:paraId="5EC97E62" w14:textId="77777777" w:rsidR="00D209FE" w:rsidRDefault="00D209FE" w:rsidP="00D209FE"/>
    <w:p w14:paraId="49D99625" w14:textId="6654D057" w:rsidR="00D209FE" w:rsidRPr="00D209FE" w:rsidRDefault="00D209FE" w:rsidP="00D209FE">
      <w:r w:rsidRPr="00D209FE">
        <w:t xml:space="preserve">To evaluate your understanding and learning, there will be two exams along with several homework assignments and quizzes throughout the semester. Each exam will generally include both multiple choice questions and short essay questions. These will focus on important concepts, theories, </w:t>
      </w:r>
      <w:proofErr w:type="gramStart"/>
      <w:r w:rsidRPr="00D209FE">
        <w:t>factual information</w:t>
      </w:r>
      <w:proofErr w:type="gramEnd"/>
      <w:r w:rsidRPr="00D209FE">
        <w:t>, analytical approaches, and marketing models covered in the course.</w:t>
      </w:r>
    </w:p>
    <w:p w14:paraId="3C71BF6B" w14:textId="77777777" w:rsidR="00D209FE" w:rsidRDefault="00D209FE" w:rsidP="00D209FE"/>
    <w:p w14:paraId="3B61D5CB" w14:textId="73025B34" w:rsidR="00D209FE" w:rsidRPr="00D209FE" w:rsidRDefault="00D209FE" w:rsidP="00D209FE">
      <w:r w:rsidRPr="00D209FE">
        <w:t>Homework, quizzes, and team assignments, including the term paper and related written work, will be assigned at regular intervals to support your learning.</w:t>
      </w:r>
    </w:p>
    <w:p w14:paraId="3353AA1C" w14:textId="77777777" w:rsidR="00D209FE" w:rsidRPr="00D209FE" w:rsidRDefault="00D209FE" w:rsidP="00D209FE">
      <w:pPr>
        <w:rPr>
          <w:b/>
          <w:bCs/>
        </w:rPr>
      </w:pPr>
    </w:p>
    <w:p w14:paraId="2BB1B416" w14:textId="77777777" w:rsidR="00D209FE" w:rsidRPr="00D209FE" w:rsidRDefault="00D209FE" w:rsidP="00D209FE">
      <w:pPr>
        <w:rPr>
          <w:b/>
          <w:bCs/>
        </w:rPr>
      </w:pPr>
      <w:r w:rsidRPr="00D209FE">
        <w:rPr>
          <w:b/>
          <w:bCs/>
        </w:rPr>
        <w:t>GROUP MARKETING PLAN PROJECT</w:t>
      </w:r>
    </w:p>
    <w:p w14:paraId="5B568782" w14:textId="77777777" w:rsidR="00D209FE" w:rsidRPr="00D209FE" w:rsidRDefault="00D209FE" w:rsidP="00D209FE">
      <w:pPr>
        <w:rPr>
          <w:b/>
          <w:bCs/>
        </w:rPr>
      </w:pPr>
    </w:p>
    <w:p w14:paraId="21996610" w14:textId="77777777" w:rsidR="00D209FE" w:rsidRPr="00D209FE" w:rsidRDefault="00D209FE" w:rsidP="00D209FE">
      <w:r w:rsidRPr="00D209FE">
        <w:t>As part of this course, students will work collaboratively on a group marketing plan project designed to simulate a real-world marketing challenge. The goal is to develop a comprehensive marketing plan for a hypothetical product launch in the U.S. market. This assignment will allow students to apply marketing principles in a practical, team-based context.</w:t>
      </w:r>
    </w:p>
    <w:p w14:paraId="2F3C2083" w14:textId="77777777" w:rsidR="00D209FE" w:rsidRDefault="00D209FE" w:rsidP="00D209FE">
      <w:pPr>
        <w:rPr>
          <w:b/>
          <w:bCs/>
        </w:rPr>
      </w:pPr>
    </w:p>
    <w:p w14:paraId="14ED3381" w14:textId="72C94A81" w:rsidR="00D209FE" w:rsidRPr="00D209FE" w:rsidRDefault="00D209FE" w:rsidP="00D209FE">
      <w:r w:rsidRPr="00D209FE">
        <w:rPr>
          <w:b/>
          <w:bCs/>
        </w:rPr>
        <w:t>Project Overview:</w:t>
      </w:r>
    </w:p>
    <w:p w14:paraId="6ADD9E79" w14:textId="77777777" w:rsidR="00D209FE" w:rsidRPr="00D209FE" w:rsidRDefault="00D209FE" w:rsidP="00D209FE">
      <w:r w:rsidRPr="00D209FE">
        <w:t>Students will be grouped to act as the marketing team of a startup company preparing to launch a new consumer product. The product category and concept can be selected by the group with approval from the instructor. The final deliverables will include a written report, a PowerPoint presentation, and individual contribution statements.</w:t>
      </w:r>
    </w:p>
    <w:p w14:paraId="22AD94E0" w14:textId="77777777" w:rsidR="00D209FE" w:rsidRDefault="00D209FE" w:rsidP="00D209FE">
      <w:pPr>
        <w:rPr>
          <w:b/>
          <w:bCs/>
        </w:rPr>
      </w:pPr>
    </w:p>
    <w:p w14:paraId="53157427" w14:textId="30B81FED" w:rsidR="00D209FE" w:rsidRPr="00D209FE" w:rsidRDefault="00D209FE" w:rsidP="00D209FE">
      <w:r w:rsidRPr="00D209FE">
        <w:rPr>
          <w:b/>
          <w:bCs/>
        </w:rPr>
        <w:t>Key Deliverables:</w:t>
      </w:r>
    </w:p>
    <w:p w14:paraId="7915E118" w14:textId="77777777" w:rsidR="00D209FE" w:rsidRPr="00D209FE" w:rsidRDefault="00D209FE" w:rsidP="00D209FE">
      <w:pPr>
        <w:numPr>
          <w:ilvl w:val="0"/>
          <w:numId w:val="53"/>
        </w:numPr>
      </w:pPr>
      <w:r w:rsidRPr="00D209FE">
        <w:rPr>
          <w:b/>
          <w:bCs/>
        </w:rPr>
        <w:t>Marketing Plan Report:</w:t>
      </w:r>
      <w:r w:rsidRPr="00D209FE">
        <w:t xml:space="preserve"> A comprehensive written report outlining the marketing plan (8–10 pages, double-spaced)</w:t>
      </w:r>
    </w:p>
    <w:p w14:paraId="57694942" w14:textId="77777777" w:rsidR="00D209FE" w:rsidRPr="00D209FE" w:rsidRDefault="00D209FE" w:rsidP="00D209FE">
      <w:pPr>
        <w:numPr>
          <w:ilvl w:val="0"/>
          <w:numId w:val="53"/>
        </w:numPr>
      </w:pPr>
      <w:r w:rsidRPr="00D209FE">
        <w:rPr>
          <w:b/>
          <w:bCs/>
        </w:rPr>
        <w:t>PowerPoint Presentation:</w:t>
      </w:r>
      <w:r w:rsidRPr="00D209FE">
        <w:t xml:space="preserve"> A 10–12 slide deck summarizing the key elements of the plan</w:t>
      </w:r>
    </w:p>
    <w:p w14:paraId="7D2C4669" w14:textId="77777777" w:rsidR="00D209FE" w:rsidRPr="00D209FE" w:rsidRDefault="00D209FE" w:rsidP="00D209FE">
      <w:pPr>
        <w:numPr>
          <w:ilvl w:val="0"/>
          <w:numId w:val="53"/>
        </w:numPr>
      </w:pPr>
      <w:r w:rsidRPr="00D209FE">
        <w:rPr>
          <w:b/>
          <w:bCs/>
        </w:rPr>
        <w:t>Contribution Statement:</w:t>
      </w:r>
      <w:r w:rsidRPr="00D209FE">
        <w:t xml:space="preserve"> A brief statement from each student describing their individual role and contributions</w:t>
      </w:r>
    </w:p>
    <w:p w14:paraId="28C080EB" w14:textId="77777777" w:rsidR="00D209FE" w:rsidRDefault="00D209FE" w:rsidP="00D209FE">
      <w:pPr>
        <w:rPr>
          <w:b/>
          <w:bCs/>
        </w:rPr>
      </w:pPr>
    </w:p>
    <w:p w14:paraId="26961764" w14:textId="78351DAD" w:rsidR="00D209FE" w:rsidRPr="00D209FE" w:rsidRDefault="00D209FE" w:rsidP="00D209FE">
      <w:r w:rsidRPr="00D209FE">
        <w:rPr>
          <w:b/>
          <w:bCs/>
        </w:rPr>
        <w:t>Core Components of the Marketing Plan:</w:t>
      </w:r>
    </w:p>
    <w:p w14:paraId="670C2ADF" w14:textId="77777777" w:rsidR="00D209FE" w:rsidRPr="00D209FE" w:rsidRDefault="00D209FE" w:rsidP="00D209FE">
      <w:pPr>
        <w:numPr>
          <w:ilvl w:val="0"/>
          <w:numId w:val="54"/>
        </w:numPr>
      </w:pPr>
      <w:r w:rsidRPr="00D209FE">
        <w:t>Executive Summary</w:t>
      </w:r>
    </w:p>
    <w:p w14:paraId="58D59B28" w14:textId="77777777" w:rsidR="00D209FE" w:rsidRPr="00D209FE" w:rsidRDefault="00D209FE" w:rsidP="00D209FE">
      <w:pPr>
        <w:numPr>
          <w:ilvl w:val="0"/>
          <w:numId w:val="54"/>
        </w:numPr>
      </w:pPr>
      <w:r w:rsidRPr="00D209FE">
        <w:t>Company and Product Overview</w:t>
      </w:r>
    </w:p>
    <w:p w14:paraId="15AE27D3" w14:textId="77777777" w:rsidR="00D209FE" w:rsidRPr="00D209FE" w:rsidRDefault="00D209FE" w:rsidP="00D209FE">
      <w:pPr>
        <w:numPr>
          <w:ilvl w:val="0"/>
          <w:numId w:val="54"/>
        </w:numPr>
      </w:pPr>
      <w:r w:rsidRPr="00D209FE">
        <w:t>Situational Analysis (including SWOT)</w:t>
      </w:r>
    </w:p>
    <w:p w14:paraId="553A7868" w14:textId="77777777" w:rsidR="00D209FE" w:rsidRPr="00D209FE" w:rsidRDefault="00D209FE" w:rsidP="00D209FE">
      <w:pPr>
        <w:numPr>
          <w:ilvl w:val="0"/>
          <w:numId w:val="54"/>
        </w:numPr>
      </w:pPr>
      <w:r w:rsidRPr="00D209FE">
        <w:t>Target Market Identification and Justification</w:t>
      </w:r>
    </w:p>
    <w:p w14:paraId="3F2A14CF" w14:textId="77777777" w:rsidR="00D209FE" w:rsidRPr="00D209FE" w:rsidRDefault="00D209FE" w:rsidP="00D209FE">
      <w:pPr>
        <w:numPr>
          <w:ilvl w:val="0"/>
          <w:numId w:val="54"/>
        </w:numPr>
      </w:pPr>
      <w:r w:rsidRPr="00D209FE">
        <w:t>Marketing Objectives (aligned with SMART criteria)</w:t>
      </w:r>
    </w:p>
    <w:p w14:paraId="4C6D19AC" w14:textId="77777777" w:rsidR="00D209FE" w:rsidRPr="00D209FE" w:rsidRDefault="00D209FE" w:rsidP="00D209FE">
      <w:pPr>
        <w:numPr>
          <w:ilvl w:val="0"/>
          <w:numId w:val="54"/>
        </w:numPr>
      </w:pPr>
      <w:r w:rsidRPr="00D209FE">
        <w:t>Marketing Strategy (covering Product, Price, Place, Promotion)</w:t>
      </w:r>
    </w:p>
    <w:p w14:paraId="107EB879" w14:textId="77777777" w:rsidR="00D209FE" w:rsidRPr="00D209FE" w:rsidRDefault="00D209FE" w:rsidP="00D209FE">
      <w:pPr>
        <w:numPr>
          <w:ilvl w:val="0"/>
          <w:numId w:val="54"/>
        </w:numPr>
      </w:pPr>
      <w:r w:rsidRPr="00D209FE">
        <w:t>Budget Overview</w:t>
      </w:r>
    </w:p>
    <w:p w14:paraId="6877BD64" w14:textId="77777777" w:rsidR="00D209FE" w:rsidRPr="00D209FE" w:rsidRDefault="00D209FE" w:rsidP="00D209FE">
      <w:pPr>
        <w:numPr>
          <w:ilvl w:val="0"/>
          <w:numId w:val="54"/>
        </w:numPr>
      </w:pPr>
      <w:r w:rsidRPr="00D209FE">
        <w:t>Evaluation Metrics and KPIs</w:t>
      </w:r>
    </w:p>
    <w:p w14:paraId="36ADD03A" w14:textId="77777777" w:rsidR="00D209FE" w:rsidRDefault="00D209FE" w:rsidP="00D209FE">
      <w:pPr>
        <w:rPr>
          <w:b/>
          <w:bCs/>
        </w:rPr>
      </w:pPr>
    </w:p>
    <w:p w14:paraId="54A99173" w14:textId="7C1E6FA4" w:rsidR="00D209FE" w:rsidRPr="00D209FE" w:rsidRDefault="00D209FE" w:rsidP="00D209FE">
      <w:r w:rsidRPr="00D209FE">
        <w:rPr>
          <w:b/>
          <w:bCs/>
        </w:rPr>
        <w:t>Project Guidelines:</w:t>
      </w:r>
    </w:p>
    <w:p w14:paraId="083DC6BE" w14:textId="77777777" w:rsidR="00D209FE" w:rsidRPr="00D209FE" w:rsidRDefault="00D209FE" w:rsidP="00D209FE">
      <w:pPr>
        <w:numPr>
          <w:ilvl w:val="0"/>
          <w:numId w:val="55"/>
        </w:numPr>
      </w:pPr>
      <w:r w:rsidRPr="00D209FE">
        <w:t>All students are expected to contribute equally and collaborate effectively.</w:t>
      </w:r>
    </w:p>
    <w:p w14:paraId="44FE11F5" w14:textId="77777777" w:rsidR="00D209FE" w:rsidRPr="00D209FE" w:rsidRDefault="00D209FE" w:rsidP="00D209FE">
      <w:pPr>
        <w:numPr>
          <w:ilvl w:val="0"/>
          <w:numId w:val="55"/>
        </w:numPr>
      </w:pPr>
      <w:r w:rsidRPr="00D209FE">
        <w:t>Clear communication, timely progress, and respectful teamwork are essential for success.</w:t>
      </w:r>
    </w:p>
    <w:p w14:paraId="6203C0EA" w14:textId="77777777" w:rsidR="00D209FE" w:rsidRPr="00D209FE" w:rsidRDefault="00D209FE" w:rsidP="00D209FE">
      <w:pPr>
        <w:numPr>
          <w:ilvl w:val="0"/>
          <w:numId w:val="55"/>
        </w:numPr>
      </w:pPr>
      <w:r w:rsidRPr="00D209FE">
        <w:t>Proper citation of any research sources is required.</w:t>
      </w:r>
    </w:p>
    <w:p w14:paraId="450CB3D7" w14:textId="77777777" w:rsidR="00D209FE" w:rsidRPr="00D209FE" w:rsidRDefault="00D209FE" w:rsidP="00D209FE">
      <w:pPr>
        <w:numPr>
          <w:ilvl w:val="0"/>
          <w:numId w:val="55"/>
        </w:numPr>
      </w:pPr>
      <w:r w:rsidRPr="00D209FE">
        <w:lastRenderedPageBreak/>
        <w:t>Detailed instructions and expectations will be provided during the course.</w:t>
      </w:r>
    </w:p>
    <w:p w14:paraId="1633A68F" w14:textId="77777777" w:rsidR="00D209FE" w:rsidRDefault="00D209FE" w:rsidP="00D209FE"/>
    <w:p w14:paraId="135C08FD" w14:textId="451A1F68" w:rsidR="00D209FE" w:rsidRPr="00D209FE" w:rsidRDefault="00D209FE" w:rsidP="00D209FE">
      <w:r w:rsidRPr="00D209FE">
        <w:t>This project emphasizes applied learning, teamwork, and critical thinking. It also serves as a culminating experience for integrating course concepts into a coherent marketing strategy.</w:t>
      </w:r>
    </w:p>
    <w:p w14:paraId="4CD18922" w14:textId="77777777" w:rsidR="00D209FE" w:rsidRPr="00D209FE" w:rsidRDefault="00D209FE" w:rsidP="00D209FE"/>
    <w:p w14:paraId="1D86B22C" w14:textId="77777777" w:rsidR="00D209FE" w:rsidRPr="00D209FE" w:rsidRDefault="00D209FE" w:rsidP="00D209FE">
      <w:pPr>
        <w:rPr>
          <w:b/>
          <w:bCs/>
        </w:rPr>
      </w:pPr>
      <w:r w:rsidRPr="00D209FE">
        <w:rPr>
          <w:b/>
          <w:bCs/>
        </w:rPr>
        <w:t>HOMEWORK ASSIGNMENTS (5 Total, 2 Points Each)</w:t>
      </w:r>
    </w:p>
    <w:p w14:paraId="536E0D23" w14:textId="77777777" w:rsidR="00D209FE" w:rsidRPr="00D209FE" w:rsidRDefault="00D209FE" w:rsidP="00D209FE"/>
    <w:p w14:paraId="3FFAD8AC" w14:textId="77777777" w:rsidR="00D209FE" w:rsidRPr="00D209FE" w:rsidRDefault="00D209FE" w:rsidP="00D209FE">
      <w:r w:rsidRPr="00D209FE">
        <w:t>To reinforce the concepts covered in class, students will complete five individual homework assignments throughout the semester. Each assignment is worth 2 points and should be submitted by the due date listed on the course schedule.</w:t>
      </w:r>
    </w:p>
    <w:p w14:paraId="74A39650" w14:textId="77777777" w:rsidR="00D209FE" w:rsidRDefault="00D209FE" w:rsidP="00D209FE"/>
    <w:p w14:paraId="155719FA" w14:textId="56898441" w:rsidR="00D209FE" w:rsidRPr="00D209FE" w:rsidRDefault="00D209FE" w:rsidP="00D209FE">
      <w:r w:rsidRPr="00D209FE">
        <w:t>These assignments are designed to encourage students to apply marketing principles to real-world situations, reflect on consumer behavior, and think critically about marketing strategies and ethics.</w:t>
      </w:r>
    </w:p>
    <w:p w14:paraId="6D9FA92C" w14:textId="77777777" w:rsidR="00D209FE" w:rsidRDefault="00D209FE" w:rsidP="00D209FE">
      <w:pPr>
        <w:rPr>
          <w:b/>
          <w:bCs/>
        </w:rPr>
      </w:pPr>
    </w:p>
    <w:p w14:paraId="498C36FB" w14:textId="42CA800F" w:rsidR="00D209FE" w:rsidRPr="00D209FE" w:rsidRDefault="00D209FE" w:rsidP="00D209FE">
      <w:r w:rsidRPr="00D209FE">
        <w:rPr>
          <w:b/>
          <w:bCs/>
        </w:rPr>
        <w:t>Assignment Guidelines:</w:t>
      </w:r>
    </w:p>
    <w:p w14:paraId="232606A3" w14:textId="77777777" w:rsidR="00D209FE" w:rsidRPr="00D209FE" w:rsidRDefault="00D209FE" w:rsidP="00D209FE">
      <w:pPr>
        <w:numPr>
          <w:ilvl w:val="0"/>
          <w:numId w:val="56"/>
        </w:numPr>
      </w:pPr>
      <w:r w:rsidRPr="00D209FE">
        <w:t>Each assignment should be approximately 300 to 400 words in length.</w:t>
      </w:r>
    </w:p>
    <w:p w14:paraId="04D971B0" w14:textId="77777777" w:rsidR="00D209FE" w:rsidRPr="00D209FE" w:rsidRDefault="00D209FE" w:rsidP="00D209FE">
      <w:pPr>
        <w:numPr>
          <w:ilvl w:val="0"/>
          <w:numId w:val="56"/>
        </w:numPr>
      </w:pPr>
      <w:r w:rsidRPr="00D209FE">
        <w:t>Assignments must be completed individually.</w:t>
      </w:r>
    </w:p>
    <w:p w14:paraId="24EB1194" w14:textId="77777777" w:rsidR="00D209FE" w:rsidRPr="00D209FE" w:rsidRDefault="00D209FE" w:rsidP="00D209FE">
      <w:pPr>
        <w:numPr>
          <w:ilvl w:val="0"/>
          <w:numId w:val="56"/>
        </w:numPr>
      </w:pPr>
      <w:r w:rsidRPr="00D209FE">
        <w:t>All submissions should be clear, well-organized, and demonstrate thoughtful engagement with the topic.</w:t>
      </w:r>
    </w:p>
    <w:p w14:paraId="690E2DC9" w14:textId="77777777" w:rsidR="00D209FE" w:rsidRPr="00D209FE" w:rsidRDefault="00D209FE" w:rsidP="00D209FE">
      <w:pPr>
        <w:numPr>
          <w:ilvl w:val="0"/>
          <w:numId w:val="56"/>
        </w:numPr>
      </w:pPr>
      <w:r w:rsidRPr="00D209FE">
        <w:t>Proper citation is required if referencing outside sources.</w:t>
      </w:r>
    </w:p>
    <w:p w14:paraId="5FFF5BBF" w14:textId="77777777" w:rsidR="00D209FE" w:rsidRPr="00D209FE" w:rsidRDefault="00D209FE" w:rsidP="00D209FE">
      <w:pPr>
        <w:numPr>
          <w:ilvl w:val="0"/>
          <w:numId w:val="56"/>
        </w:numPr>
      </w:pPr>
      <w:r w:rsidRPr="00D209FE">
        <w:t>Late submissions may not be accepted unless prior arrangements are made.</w:t>
      </w:r>
    </w:p>
    <w:p w14:paraId="5ED53AF2" w14:textId="77777777" w:rsidR="00D209FE" w:rsidRDefault="00D209FE" w:rsidP="00D209FE">
      <w:pPr>
        <w:rPr>
          <w:b/>
          <w:bCs/>
        </w:rPr>
      </w:pPr>
    </w:p>
    <w:p w14:paraId="626FA585" w14:textId="2129E224" w:rsidR="00D209FE" w:rsidRPr="00D209FE" w:rsidRDefault="00D209FE" w:rsidP="00D209FE">
      <w:r w:rsidRPr="00D209FE">
        <w:rPr>
          <w:b/>
          <w:bCs/>
        </w:rPr>
        <w:t>Assignment Themes:</w:t>
      </w:r>
    </w:p>
    <w:p w14:paraId="702DD82C" w14:textId="77777777" w:rsidR="00D209FE" w:rsidRPr="00D209FE" w:rsidRDefault="00D209FE" w:rsidP="00D209FE">
      <w:pPr>
        <w:numPr>
          <w:ilvl w:val="0"/>
          <w:numId w:val="57"/>
        </w:numPr>
      </w:pPr>
      <w:r w:rsidRPr="00D209FE">
        <w:rPr>
          <w:b/>
          <w:bCs/>
        </w:rPr>
        <w:t>Marketing Concepts in Daily Life</w:t>
      </w:r>
      <w:r w:rsidRPr="00D209FE">
        <w:br/>
        <w:t>Explore how marketing influences both high- and low-involvement purchase decisions.</w:t>
      </w:r>
    </w:p>
    <w:p w14:paraId="29CB0FAA" w14:textId="77777777" w:rsidR="00D209FE" w:rsidRPr="00D209FE" w:rsidRDefault="00D209FE" w:rsidP="00D209FE">
      <w:pPr>
        <w:numPr>
          <w:ilvl w:val="0"/>
          <w:numId w:val="57"/>
        </w:numPr>
      </w:pPr>
      <w:r w:rsidRPr="00D209FE">
        <w:rPr>
          <w:b/>
          <w:bCs/>
        </w:rPr>
        <w:t>Target Market Evaluation</w:t>
      </w:r>
      <w:r w:rsidRPr="00D209FE">
        <w:br/>
        <w:t>Analyze the target market of a brand using segmentation principles.</w:t>
      </w:r>
    </w:p>
    <w:p w14:paraId="6E24B403" w14:textId="77777777" w:rsidR="00D209FE" w:rsidRPr="00D209FE" w:rsidRDefault="00D209FE" w:rsidP="00D209FE">
      <w:pPr>
        <w:numPr>
          <w:ilvl w:val="0"/>
          <w:numId w:val="57"/>
        </w:numPr>
      </w:pPr>
      <w:r w:rsidRPr="00D209FE">
        <w:rPr>
          <w:b/>
          <w:bCs/>
        </w:rPr>
        <w:t>Consumer Decision Process</w:t>
      </w:r>
      <w:r w:rsidRPr="00D209FE">
        <w:br/>
        <w:t>Apply the five-step buyer decision model to a recent purchase.</w:t>
      </w:r>
    </w:p>
    <w:p w14:paraId="111ACD54" w14:textId="77777777" w:rsidR="00D209FE" w:rsidRPr="00D209FE" w:rsidRDefault="00D209FE" w:rsidP="00D209FE">
      <w:pPr>
        <w:numPr>
          <w:ilvl w:val="0"/>
          <w:numId w:val="57"/>
        </w:numPr>
      </w:pPr>
      <w:r w:rsidRPr="00D209FE">
        <w:rPr>
          <w:b/>
          <w:bCs/>
        </w:rPr>
        <w:t>Branding Reflection</w:t>
      </w:r>
      <w:r w:rsidRPr="00D209FE">
        <w:br/>
        <w:t>Reflect on how branding affects your perception, loyalty, and decision to switch.</w:t>
      </w:r>
    </w:p>
    <w:p w14:paraId="4C43DB45" w14:textId="77777777" w:rsidR="00D209FE" w:rsidRPr="00D209FE" w:rsidRDefault="00D209FE" w:rsidP="00D209FE">
      <w:pPr>
        <w:numPr>
          <w:ilvl w:val="0"/>
          <w:numId w:val="57"/>
        </w:numPr>
      </w:pPr>
      <w:r w:rsidRPr="00D209FE">
        <w:rPr>
          <w:b/>
          <w:bCs/>
        </w:rPr>
        <w:t>Ethical Marketing Case Study</w:t>
      </w:r>
      <w:r w:rsidRPr="00D209FE">
        <w:br/>
        <w:t>Examine a real-world example of unethical marketing and propose alternative approaches.</w:t>
      </w:r>
    </w:p>
    <w:p w14:paraId="6E4C681E" w14:textId="77777777" w:rsidR="00D209FE" w:rsidRDefault="00D209FE" w:rsidP="00D209FE"/>
    <w:p w14:paraId="623FB20B" w14:textId="354334C6" w:rsidR="00D209FE" w:rsidRPr="00D209FE" w:rsidRDefault="00D209FE" w:rsidP="00D209FE">
      <w:r w:rsidRPr="00D209FE">
        <w:t>These assignments are intended to deepen your understanding of marketing concepts and prepare you for more advanced analysis later in the course.</w:t>
      </w:r>
    </w:p>
    <w:p w14:paraId="40308B3D" w14:textId="77777777" w:rsidR="00D209FE" w:rsidRDefault="00D209FE" w:rsidP="00596B94"/>
    <w:p w14:paraId="4C5B7DC5" w14:textId="77777777" w:rsidR="00D209FE" w:rsidRPr="00596B94" w:rsidRDefault="00D209FE" w:rsidP="00596B94"/>
    <w:p w14:paraId="2D094C33" w14:textId="77777777" w:rsidR="00F446FD" w:rsidRDefault="00F446FD" w:rsidP="00F446FD">
      <w:pPr>
        <w:pStyle w:val="Heading2"/>
      </w:pPr>
      <w:r>
        <w:t>Absence Policy</w:t>
      </w:r>
    </w:p>
    <w:p w14:paraId="3D8500AE" w14:textId="6AAD1515" w:rsidR="005700B5" w:rsidRDefault="00980D03">
      <w:r w:rsidRPr="00980D03">
        <w:t xml:space="preserve">Please follow the procedures outlined at </w:t>
      </w:r>
      <w:hyperlink r:id="rId10" w:history="1">
        <w:r w:rsidRPr="00980D03">
          <w:rPr>
            <w:rStyle w:val="Hyperlink"/>
          </w:rPr>
          <w:t>https://ods.rutgers.edu/students/getting-registered</w:t>
        </w:r>
      </w:hyperlink>
      <w:r w:rsidRPr="00980D03">
        <w:rPr>
          <w:u w:val="single"/>
        </w:rPr>
        <w:t xml:space="preserve">. </w:t>
      </w:r>
      <w:r w:rsidRPr="00980D03">
        <w:t xml:space="preserve"> Full policies and procedures are at </w:t>
      </w:r>
      <w:hyperlink r:id="rId11" w:history="1">
        <w:r w:rsidRPr="00980D03">
          <w:rPr>
            <w:rStyle w:val="Hyperlink"/>
          </w:rPr>
          <w:t>https://ods.rutgers.edu/</w:t>
        </w:r>
      </w:hyperlink>
    </w:p>
    <w:p w14:paraId="07233F29" w14:textId="77777777" w:rsidR="00D209FE" w:rsidRPr="00980D03" w:rsidRDefault="00D209FE">
      <w:pPr>
        <w:rPr>
          <w:bCs/>
        </w:rPr>
      </w:pPr>
    </w:p>
    <w:p w14:paraId="10D0C9C8" w14:textId="6DB739EB" w:rsidR="00A3101E" w:rsidRDefault="00AA286F" w:rsidP="00AA286F">
      <w:pPr>
        <w:pStyle w:val="Heading2"/>
      </w:pPr>
      <w:proofErr w:type="gramStart"/>
      <w:r>
        <w:t>Accommodations</w:t>
      </w:r>
      <w:proofErr w:type="gramEnd"/>
      <w:r w:rsidR="00A07477">
        <w:t xml:space="preserve"> for Students with disabilities</w:t>
      </w:r>
    </w:p>
    <w:p w14:paraId="1A153804" w14:textId="39B03230" w:rsidR="00A3101E" w:rsidRDefault="004C7086" w:rsidP="001454BD">
      <w:pPr>
        <w:spacing w:before="40"/>
      </w:pPr>
      <w:r w:rsidRPr="004C7086">
        <w:rPr>
          <w:rStyle w:val="Style2"/>
        </w:rPr>
        <w:t xml:space="preserve">Please follow the procedures outlined at </w:t>
      </w:r>
      <w:hyperlink r:id="rId12" w:history="1">
        <w:r w:rsidR="0022266F" w:rsidRPr="006C6DAF">
          <w:rPr>
            <w:rStyle w:val="Hyperlink"/>
          </w:rPr>
          <w:t>https://ods.rutgers.edu/students/getting-registered</w:t>
        </w:r>
      </w:hyperlink>
      <w:r w:rsidR="0022266F">
        <w:rPr>
          <w:rStyle w:val="Hyperlink"/>
        </w:rPr>
        <w:t xml:space="preserve">. </w:t>
      </w:r>
      <w:r w:rsidRPr="004C7086">
        <w:rPr>
          <w:rStyle w:val="Style2"/>
        </w:rPr>
        <w:t xml:space="preserve"> Full policies and procedures are at </w:t>
      </w:r>
      <w:hyperlink r:id="rId13" w:history="1">
        <w:r w:rsidRPr="004C7086">
          <w:rPr>
            <w:rStyle w:val="Hyperlink"/>
          </w:rPr>
          <w:t>https://ods.rutgers.edu/</w:t>
        </w:r>
      </w:hyperlink>
    </w:p>
    <w:p w14:paraId="3B12B557" w14:textId="77777777" w:rsidR="00D22E35" w:rsidRDefault="00D22E35">
      <w:pPr>
        <w:rPr>
          <w:b/>
          <w:bCs/>
        </w:rPr>
      </w:pPr>
    </w:p>
    <w:p w14:paraId="5A50BD7B" w14:textId="3B1E35A9" w:rsidR="00D209FE" w:rsidRDefault="00A07477" w:rsidP="00D209FE">
      <w:pPr>
        <w:pStyle w:val="Heading2"/>
      </w:pPr>
      <w:r>
        <w:lastRenderedPageBreak/>
        <w:t>C</w:t>
      </w:r>
      <w:r w:rsidR="00AA286F">
        <w:t>ourse Schedule</w:t>
      </w:r>
    </w:p>
    <w:p w14:paraId="6715D2F9" w14:textId="77777777" w:rsidR="00D209FE" w:rsidRPr="00D209FE" w:rsidRDefault="00D209FE" w:rsidP="00D209FE"/>
    <w:tbl>
      <w:tblPr>
        <w:tblpPr w:leftFromText="180" w:rightFromText="180" w:vertAnchor="text" w:horzAnchor="margin" w:tblpY="10"/>
        <w:tblW w:w="9985" w:type="dxa"/>
        <w:tblCellMar>
          <w:top w:w="55" w:type="dxa"/>
          <w:left w:w="107" w:type="dxa"/>
        </w:tblCellMar>
        <w:tblLook w:val="04A0" w:firstRow="1" w:lastRow="0" w:firstColumn="1" w:lastColumn="0" w:noHBand="0" w:noVBand="1"/>
      </w:tblPr>
      <w:tblGrid>
        <w:gridCol w:w="3484"/>
        <w:gridCol w:w="2412"/>
        <w:gridCol w:w="4089"/>
      </w:tblGrid>
      <w:tr w:rsidR="00D209FE" w:rsidRPr="00D209FE" w14:paraId="3D27B2AF" w14:textId="77777777">
        <w:trPr>
          <w:trHeight w:val="425"/>
        </w:trPr>
        <w:tc>
          <w:tcPr>
            <w:tcW w:w="3484" w:type="dxa"/>
            <w:tcBorders>
              <w:top w:val="single" w:sz="4" w:space="0" w:color="999999"/>
              <w:left w:val="single" w:sz="4" w:space="0" w:color="999999"/>
              <w:bottom w:val="single" w:sz="4" w:space="0" w:color="999999"/>
              <w:right w:val="single" w:sz="4" w:space="0" w:color="999999"/>
            </w:tcBorders>
            <w:hideMark/>
          </w:tcPr>
          <w:p w14:paraId="668208F9" w14:textId="77777777" w:rsidR="00D209FE" w:rsidRPr="00D209FE" w:rsidRDefault="00D209FE" w:rsidP="00D209FE">
            <w:pPr>
              <w:rPr>
                <w:sz w:val="22"/>
                <w:szCs w:val="22"/>
              </w:rPr>
            </w:pPr>
            <w:r w:rsidRPr="00D209FE">
              <w:rPr>
                <w:sz w:val="22"/>
                <w:szCs w:val="22"/>
              </w:rPr>
              <w:t xml:space="preserve">Topic </w:t>
            </w:r>
          </w:p>
        </w:tc>
        <w:tc>
          <w:tcPr>
            <w:tcW w:w="2412" w:type="dxa"/>
            <w:tcBorders>
              <w:top w:val="single" w:sz="4" w:space="0" w:color="999999"/>
              <w:left w:val="single" w:sz="4" w:space="0" w:color="999999"/>
              <w:bottom w:val="single" w:sz="4" w:space="0" w:color="999999"/>
              <w:right w:val="single" w:sz="4" w:space="0" w:color="999999"/>
            </w:tcBorders>
            <w:hideMark/>
          </w:tcPr>
          <w:p w14:paraId="259F2AE0" w14:textId="77777777" w:rsidR="00D209FE" w:rsidRPr="00D209FE" w:rsidRDefault="00D209FE" w:rsidP="00D209FE">
            <w:pPr>
              <w:rPr>
                <w:sz w:val="22"/>
                <w:szCs w:val="22"/>
              </w:rPr>
            </w:pPr>
            <w:r w:rsidRPr="00D209FE">
              <w:rPr>
                <w:sz w:val="22"/>
                <w:szCs w:val="22"/>
              </w:rPr>
              <w:t xml:space="preserve">Reading </w:t>
            </w:r>
          </w:p>
        </w:tc>
        <w:tc>
          <w:tcPr>
            <w:tcW w:w="4089" w:type="dxa"/>
            <w:tcBorders>
              <w:top w:val="single" w:sz="4" w:space="0" w:color="999999"/>
              <w:left w:val="single" w:sz="4" w:space="0" w:color="999999"/>
              <w:bottom w:val="single" w:sz="4" w:space="0" w:color="999999"/>
              <w:right w:val="single" w:sz="4" w:space="0" w:color="999999"/>
            </w:tcBorders>
            <w:hideMark/>
          </w:tcPr>
          <w:p w14:paraId="663C94DC" w14:textId="77777777" w:rsidR="00D209FE" w:rsidRPr="00D209FE" w:rsidRDefault="00D209FE" w:rsidP="00D209FE">
            <w:pPr>
              <w:rPr>
                <w:sz w:val="22"/>
                <w:szCs w:val="22"/>
              </w:rPr>
            </w:pPr>
            <w:r w:rsidRPr="00D209FE">
              <w:rPr>
                <w:sz w:val="22"/>
                <w:szCs w:val="22"/>
              </w:rPr>
              <w:t>Assignment</w:t>
            </w:r>
            <w:r w:rsidRPr="00D209FE">
              <w:rPr>
                <w:sz w:val="22"/>
                <w:szCs w:val="22"/>
                <w:vertAlign w:val="superscript"/>
              </w:rPr>
              <w:footnoteReference w:id="2"/>
            </w:r>
            <w:r w:rsidRPr="00D209FE">
              <w:rPr>
                <w:sz w:val="22"/>
                <w:szCs w:val="22"/>
              </w:rPr>
              <w:t xml:space="preserve"> </w:t>
            </w:r>
          </w:p>
        </w:tc>
      </w:tr>
      <w:tr w:rsidR="00D209FE" w:rsidRPr="00D209FE" w14:paraId="5B4BC454" w14:textId="77777777">
        <w:trPr>
          <w:trHeight w:val="260"/>
        </w:trPr>
        <w:tc>
          <w:tcPr>
            <w:tcW w:w="3484" w:type="dxa"/>
            <w:tcBorders>
              <w:top w:val="single" w:sz="4" w:space="0" w:color="999999"/>
              <w:left w:val="single" w:sz="4" w:space="0" w:color="999999"/>
              <w:bottom w:val="single" w:sz="4" w:space="0" w:color="999999"/>
              <w:right w:val="single" w:sz="4" w:space="0" w:color="999999"/>
            </w:tcBorders>
            <w:shd w:val="clear" w:color="auto" w:fill="DBDBDB"/>
            <w:hideMark/>
          </w:tcPr>
          <w:p w14:paraId="36FEB998" w14:textId="77777777" w:rsidR="00D209FE" w:rsidRPr="00D209FE" w:rsidRDefault="00D209FE" w:rsidP="00D209FE">
            <w:pPr>
              <w:rPr>
                <w:sz w:val="22"/>
                <w:szCs w:val="22"/>
              </w:rPr>
            </w:pPr>
            <w:r w:rsidRPr="00D209FE">
              <w:rPr>
                <w:sz w:val="22"/>
                <w:szCs w:val="22"/>
              </w:rPr>
              <w:t xml:space="preserve">Overview of Marketing </w:t>
            </w:r>
          </w:p>
        </w:tc>
        <w:tc>
          <w:tcPr>
            <w:tcW w:w="2412" w:type="dxa"/>
            <w:tcBorders>
              <w:top w:val="single" w:sz="4" w:space="0" w:color="999999"/>
              <w:left w:val="single" w:sz="4" w:space="0" w:color="999999"/>
              <w:bottom w:val="single" w:sz="4" w:space="0" w:color="999999"/>
              <w:right w:val="single" w:sz="4" w:space="0" w:color="999999"/>
            </w:tcBorders>
            <w:shd w:val="clear" w:color="auto" w:fill="DBDBDB"/>
            <w:hideMark/>
          </w:tcPr>
          <w:p w14:paraId="6522C3C6" w14:textId="77777777" w:rsidR="00D209FE" w:rsidRPr="00D209FE" w:rsidRDefault="00D209FE" w:rsidP="00D209FE">
            <w:pPr>
              <w:rPr>
                <w:sz w:val="22"/>
                <w:szCs w:val="22"/>
              </w:rPr>
            </w:pPr>
            <w:r w:rsidRPr="00D209FE">
              <w:rPr>
                <w:sz w:val="22"/>
                <w:szCs w:val="22"/>
              </w:rPr>
              <w:t xml:space="preserve">Chapter 1 </w:t>
            </w:r>
          </w:p>
        </w:tc>
        <w:tc>
          <w:tcPr>
            <w:tcW w:w="4089" w:type="dxa"/>
            <w:tcBorders>
              <w:top w:val="single" w:sz="4" w:space="0" w:color="999999"/>
              <w:left w:val="single" w:sz="4" w:space="0" w:color="999999"/>
              <w:bottom w:val="single" w:sz="4" w:space="0" w:color="999999"/>
              <w:right w:val="single" w:sz="4" w:space="0" w:color="999999"/>
            </w:tcBorders>
            <w:shd w:val="clear" w:color="auto" w:fill="DBDBDB"/>
            <w:hideMark/>
          </w:tcPr>
          <w:p w14:paraId="01BD6EAE" w14:textId="77777777" w:rsidR="00D209FE" w:rsidRPr="00D209FE" w:rsidRDefault="00D209FE" w:rsidP="00D209FE">
            <w:pPr>
              <w:rPr>
                <w:sz w:val="22"/>
                <w:szCs w:val="22"/>
              </w:rPr>
            </w:pPr>
            <w:r w:rsidRPr="00D209FE">
              <w:rPr>
                <w:sz w:val="22"/>
                <w:szCs w:val="22"/>
              </w:rPr>
              <w:t xml:space="preserve">Read Ch.1 prior to taking quiz.  </w:t>
            </w:r>
          </w:p>
        </w:tc>
      </w:tr>
      <w:tr w:rsidR="00D209FE" w:rsidRPr="00D209FE" w14:paraId="729AF674" w14:textId="77777777">
        <w:trPr>
          <w:trHeight w:val="266"/>
        </w:trPr>
        <w:tc>
          <w:tcPr>
            <w:tcW w:w="3484" w:type="dxa"/>
            <w:tcBorders>
              <w:top w:val="single" w:sz="4" w:space="0" w:color="999999"/>
              <w:left w:val="single" w:sz="4" w:space="0" w:color="999999"/>
              <w:bottom w:val="single" w:sz="4" w:space="0" w:color="999999"/>
              <w:right w:val="single" w:sz="4" w:space="0" w:color="999999"/>
            </w:tcBorders>
            <w:hideMark/>
          </w:tcPr>
          <w:p w14:paraId="04B7B06D" w14:textId="77777777" w:rsidR="00D209FE" w:rsidRPr="00D209FE" w:rsidRDefault="00D209FE" w:rsidP="00D209FE">
            <w:pPr>
              <w:rPr>
                <w:sz w:val="22"/>
                <w:szCs w:val="22"/>
              </w:rPr>
            </w:pPr>
            <w:r w:rsidRPr="00D209FE">
              <w:rPr>
                <w:sz w:val="22"/>
                <w:szCs w:val="22"/>
              </w:rPr>
              <w:t xml:space="preserve"> </w:t>
            </w:r>
          </w:p>
        </w:tc>
        <w:tc>
          <w:tcPr>
            <w:tcW w:w="2412" w:type="dxa"/>
            <w:tcBorders>
              <w:top w:val="single" w:sz="4" w:space="0" w:color="999999"/>
              <w:left w:val="single" w:sz="4" w:space="0" w:color="999999"/>
              <w:bottom w:val="single" w:sz="4" w:space="0" w:color="999999"/>
              <w:right w:val="single" w:sz="4" w:space="0" w:color="999999"/>
            </w:tcBorders>
            <w:hideMark/>
          </w:tcPr>
          <w:p w14:paraId="15F7EAEA" w14:textId="77777777" w:rsidR="00D209FE" w:rsidRPr="00D209FE" w:rsidRDefault="00D209FE" w:rsidP="00D209FE">
            <w:pPr>
              <w:rPr>
                <w:sz w:val="22"/>
                <w:szCs w:val="22"/>
              </w:rPr>
            </w:pPr>
            <w:r w:rsidRPr="00D209FE">
              <w:rPr>
                <w:sz w:val="22"/>
                <w:szCs w:val="22"/>
              </w:rPr>
              <w:t xml:space="preserve"> </w:t>
            </w:r>
          </w:p>
        </w:tc>
        <w:tc>
          <w:tcPr>
            <w:tcW w:w="4089" w:type="dxa"/>
            <w:tcBorders>
              <w:top w:val="single" w:sz="4" w:space="0" w:color="999999"/>
              <w:left w:val="single" w:sz="4" w:space="0" w:color="999999"/>
              <w:bottom w:val="single" w:sz="4" w:space="0" w:color="999999"/>
              <w:right w:val="single" w:sz="4" w:space="0" w:color="999999"/>
            </w:tcBorders>
            <w:hideMark/>
          </w:tcPr>
          <w:p w14:paraId="62FBD804" w14:textId="77777777" w:rsidR="00D209FE" w:rsidRPr="00D209FE" w:rsidRDefault="00D209FE" w:rsidP="00D209FE">
            <w:pPr>
              <w:rPr>
                <w:sz w:val="22"/>
                <w:szCs w:val="22"/>
              </w:rPr>
            </w:pPr>
            <w:r w:rsidRPr="00D209FE">
              <w:rPr>
                <w:sz w:val="22"/>
                <w:szCs w:val="22"/>
              </w:rPr>
              <w:t xml:space="preserve"> </w:t>
            </w:r>
          </w:p>
        </w:tc>
      </w:tr>
      <w:tr w:rsidR="00D209FE" w:rsidRPr="00D209FE" w14:paraId="663D57CC" w14:textId="77777777">
        <w:trPr>
          <w:trHeight w:val="259"/>
        </w:trPr>
        <w:tc>
          <w:tcPr>
            <w:tcW w:w="3484" w:type="dxa"/>
            <w:tcBorders>
              <w:top w:val="single" w:sz="4" w:space="0" w:color="999999"/>
              <w:left w:val="single" w:sz="4" w:space="0" w:color="999999"/>
              <w:bottom w:val="single" w:sz="4" w:space="0" w:color="999999"/>
              <w:right w:val="single" w:sz="4" w:space="0" w:color="999999"/>
            </w:tcBorders>
            <w:shd w:val="clear" w:color="auto" w:fill="DBDBDB"/>
            <w:hideMark/>
          </w:tcPr>
          <w:p w14:paraId="3DEDBAA6" w14:textId="77777777" w:rsidR="00D209FE" w:rsidRPr="00D209FE" w:rsidRDefault="00D209FE" w:rsidP="00D209FE">
            <w:pPr>
              <w:rPr>
                <w:sz w:val="22"/>
                <w:szCs w:val="22"/>
              </w:rPr>
            </w:pPr>
            <w:r w:rsidRPr="00D209FE">
              <w:rPr>
                <w:sz w:val="22"/>
                <w:szCs w:val="22"/>
              </w:rPr>
              <w:t xml:space="preserve">Marketing Strategies  </w:t>
            </w:r>
          </w:p>
        </w:tc>
        <w:tc>
          <w:tcPr>
            <w:tcW w:w="2412" w:type="dxa"/>
            <w:tcBorders>
              <w:top w:val="single" w:sz="4" w:space="0" w:color="999999"/>
              <w:left w:val="single" w:sz="4" w:space="0" w:color="999999"/>
              <w:bottom w:val="single" w:sz="4" w:space="0" w:color="999999"/>
              <w:right w:val="single" w:sz="4" w:space="0" w:color="999999"/>
            </w:tcBorders>
            <w:shd w:val="clear" w:color="auto" w:fill="DBDBDB"/>
            <w:hideMark/>
          </w:tcPr>
          <w:p w14:paraId="641E4B8B" w14:textId="77777777" w:rsidR="00D209FE" w:rsidRPr="00D209FE" w:rsidRDefault="00D209FE" w:rsidP="00D209FE">
            <w:pPr>
              <w:rPr>
                <w:sz w:val="22"/>
                <w:szCs w:val="22"/>
              </w:rPr>
            </w:pPr>
            <w:r w:rsidRPr="00D209FE">
              <w:rPr>
                <w:sz w:val="22"/>
                <w:szCs w:val="22"/>
              </w:rPr>
              <w:t xml:space="preserve">Chapter 2 </w:t>
            </w:r>
          </w:p>
        </w:tc>
        <w:tc>
          <w:tcPr>
            <w:tcW w:w="4089" w:type="dxa"/>
            <w:tcBorders>
              <w:top w:val="single" w:sz="4" w:space="0" w:color="999999"/>
              <w:left w:val="single" w:sz="4" w:space="0" w:color="999999"/>
              <w:bottom w:val="single" w:sz="4" w:space="0" w:color="999999"/>
              <w:right w:val="single" w:sz="4" w:space="0" w:color="999999"/>
            </w:tcBorders>
            <w:shd w:val="clear" w:color="auto" w:fill="DBDBDB"/>
            <w:hideMark/>
          </w:tcPr>
          <w:p w14:paraId="7944FA25" w14:textId="77777777" w:rsidR="00D209FE" w:rsidRPr="00D209FE" w:rsidRDefault="00D209FE" w:rsidP="00D209FE">
            <w:pPr>
              <w:rPr>
                <w:sz w:val="22"/>
                <w:szCs w:val="22"/>
              </w:rPr>
            </w:pPr>
            <w:r w:rsidRPr="00D209FE">
              <w:rPr>
                <w:sz w:val="22"/>
                <w:szCs w:val="22"/>
              </w:rPr>
              <w:t xml:space="preserve">Read Ch.2 prior to taking quiz. </w:t>
            </w:r>
          </w:p>
        </w:tc>
      </w:tr>
      <w:tr w:rsidR="00D209FE" w:rsidRPr="00D209FE" w14:paraId="4685D6D3" w14:textId="77777777">
        <w:trPr>
          <w:trHeight w:val="266"/>
        </w:trPr>
        <w:tc>
          <w:tcPr>
            <w:tcW w:w="3484" w:type="dxa"/>
            <w:tcBorders>
              <w:top w:val="single" w:sz="4" w:space="0" w:color="999999"/>
              <w:left w:val="single" w:sz="4" w:space="0" w:color="999999"/>
              <w:bottom w:val="single" w:sz="4" w:space="0" w:color="999999"/>
              <w:right w:val="single" w:sz="4" w:space="0" w:color="999999"/>
            </w:tcBorders>
            <w:hideMark/>
          </w:tcPr>
          <w:p w14:paraId="5A5E1EC6" w14:textId="77777777" w:rsidR="00D209FE" w:rsidRPr="00D209FE" w:rsidRDefault="00D209FE" w:rsidP="00D209FE">
            <w:pPr>
              <w:rPr>
                <w:sz w:val="22"/>
                <w:szCs w:val="22"/>
              </w:rPr>
            </w:pPr>
            <w:r w:rsidRPr="00D209FE">
              <w:rPr>
                <w:sz w:val="22"/>
                <w:szCs w:val="22"/>
              </w:rPr>
              <w:t xml:space="preserve"> </w:t>
            </w:r>
          </w:p>
        </w:tc>
        <w:tc>
          <w:tcPr>
            <w:tcW w:w="2412" w:type="dxa"/>
            <w:tcBorders>
              <w:top w:val="single" w:sz="4" w:space="0" w:color="999999"/>
              <w:left w:val="single" w:sz="4" w:space="0" w:color="999999"/>
              <w:bottom w:val="single" w:sz="4" w:space="0" w:color="999999"/>
              <w:right w:val="single" w:sz="4" w:space="0" w:color="999999"/>
            </w:tcBorders>
            <w:hideMark/>
          </w:tcPr>
          <w:p w14:paraId="67CF80D2" w14:textId="77777777" w:rsidR="00D209FE" w:rsidRPr="00D209FE" w:rsidRDefault="00D209FE" w:rsidP="00D209FE">
            <w:pPr>
              <w:rPr>
                <w:sz w:val="22"/>
                <w:szCs w:val="22"/>
              </w:rPr>
            </w:pPr>
            <w:r w:rsidRPr="00D209FE">
              <w:rPr>
                <w:sz w:val="22"/>
                <w:szCs w:val="22"/>
              </w:rPr>
              <w:t xml:space="preserve"> </w:t>
            </w:r>
          </w:p>
        </w:tc>
        <w:tc>
          <w:tcPr>
            <w:tcW w:w="4089" w:type="dxa"/>
            <w:tcBorders>
              <w:top w:val="single" w:sz="4" w:space="0" w:color="999999"/>
              <w:left w:val="single" w:sz="4" w:space="0" w:color="999999"/>
              <w:bottom w:val="single" w:sz="4" w:space="0" w:color="999999"/>
              <w:right w:val="single" w:sz="4" w:space="0" w:color="999999"/>
            </w:tcBorders>
            <w:hideMark/>
          </w:tcPr>
          <w:p w14:paraId="1E8DF1E6" w14:textId="77777777" w:rsidR="00D209FE" w:rsidRPr="00D209FE" w:rsidRDefault="00D209FE" w:rsidP="00D209FE">
            <w:pPr>
              <w:rPr>
                <w:sz w:val="22"/>
                <w:szCs w:val="22"/>
              </w:rPr>
            </w:pPr>
            <w:r w:rsidRPr="00D209FE">
              <w:rPr>
                <w:sz w:val="22"/>
                <w:szCs w:val="22"/>
              </w:rPr>
              <w:t xml:space="preserve"> </w:t>
            </w:r>
          </w:p>
        </w:tc>
      </w:tr>
      <w:tr w:rsidR="00D209FE" w:rsidRPr="00D209FE" w14:paraId="33ED7ED4" w14:textId="77777777">
        <w:trPr>
          <w:trHeight w:val="514"/>
        </w:trPr>
        <w:tc>
          <w:tcPr>
            <w:tcW w:w="3484" w:type="dxa"/>
            <w:tcBorders>
              <w:top w:val="single" w:sz="4" w:space="0" w:color="999999"/>
              <w:left w:val="single" w:sz="4" w:space="0" w:color="999999"/>
              <w:bottom w:val="single" w:sz="4" w:space="0" w:color="999999"/>
              <w:right w:val="single" w:sz="4" w:space="0" w:color="999999"/>
            </w:tcBorders>
            <w:shd w:val="clear" w:color="auto" w:fill="DBDBDB"/>
            <w:hideMark/>
          </w:tcPr>
          <w:p w14:paraId="178F476E" w14:textId="77777777" w:rsidR="00D209FE" w:rsidRPr="00D209FE" w:rsidRDefault="00D209FE" w:rsidP="00D209FE">
            <w:pPr>
              <w:rPr>
                <w:sz w:val="22"/>
                <w:szCs w:val="22"/>
              </w:rPr>
            </w:pPr>
            <w:r w:rsidRPr="00D209FE">
              <w:rPr>
                <w:sz w:val="22"/>
                <w:szCs w:val="22"/>
              </w:rPr>
              <w:t xml:space="preserve">Consumer Decision Making </w:t>
            </w:r>
          </w:p>
        </w:tc>
        <w:tc>
          <w:tcPr>
            <w:tcW w:w="2412" w:type="dxa"/>
            <w:tcBorders>
              <w:top w:val="single" w:sz="4" w:space="0" w:color="999999"/>
              <w:left w:val="single" w:sz="4" w:space="0" w:color="999999"/>
              <w:bottom w:val="single" w:sz="4" w:space="0" w:color="999999"/>
              <w:right w:val="single" w:sz="4" w:space="0" w:color="999999"/>
            </w:tcBorders>
            <w:shd w:val="clear" w:color="auto" w:fill="DBDBDB"/>
            <w:hideMark/>
          </w:tcPr>
          <w:p w14:paraId="6EB3F437" w14:textId="77777777" w:rsidR="00D209FE" w:rsidRPr="00D209FE" w:rsidRDefault="00D209FE" w:rsidP="00D209FE">
            <w:pPr>
              <w:rPr>
                <w:sz w:val="22"/>
                <w:szCs w:val="22"/>
              </w:rPr>
            </w:pPr>
            <w:r w:rsidRPr="00D209FE">
              <w:rPr>
                <w:sz w:val="22"/>
                <w:szCs w:val="22"/>
              </w:rPr>
              <w:t xml:space="preserve">Chapter 5 </w:t>
            </w:r>
          </w:p>
        </w:tc>
        <w:tc>
          <w:tcPr>
            <w:tcW w:w="4089" w:type="dxa"/>
            <w:tcBorders>
              <w:top w:val="single" w:sz="4" w:space="0" w:color="999999"/>
              <w:left w:val="single" w:sz="4" w:space="0" w:color="999999"/>
              <w:bottom w:val="single" w:sz="4" w:space="0" w:color="999999"/>
              <w:right w:val="single" w:sz="4" w:space="0" w:color="999999"/>
            </w:tcBorders>
            <w:shd w:val="clear" w:color="auto" w:fill="DBDBDB"/>
            <w:hideMark/>
          </w:tcPr>
          <w:p w14:paraId="08ACD719" w14:textId="77777777" w:rsidR="00D209FE" w:rsidRPr="00D209FE" w:rsidRDefault="00D209FE" w:rsidP="00D209FE">
            <w:pPr>
              <w:rPr>
                <w:sz w:val="22"/>
                <w:szCs w:val="22"/>
              </w:rPr>
            </w:pPr>
            <w:r w:rsidRPr="00D209FE">
              <w:rPr>
                <w:sz w:val="22"/>
                <w:szCs w:val="22"/>
              </w:rPr>
              <w:t xml:space="preserve">Read Ch.5 prior to taking quiz.          </w:t>
            </w:r>
          </w:p>
          <w:p w14:paraId="69C489F6" w14:textId="77777777" w:rsidR="00D209FE" w:rsidRPr="00D209FE" w:rsidRDefault="00D209FE" w:rsidP="00D209FE">
            <w:pPr>
              <w:rPr>
                <w:sz w:val="22"/>
                <w:szCs w:val="22"/>
              </w:rPr>
            </w:pPr>
            <w:r w:rsidRPr="00D209FE">
              <w:rPr>
                <w:sz w:val="22"/>
                <w:szCs w:val="22"/>
              </w:rPr>
              <w:t xml:space="preserve">HW#1 </w:t>
            </w:r>
          </w:p>
        </w:tc>
      </w:tr>
      <w:tr w:rsidR="00D209FE" w:rsidRPr="00D209FE" w14:paraId="134D7AE3" w14:textId="77777777">
        <w:trPr>
          <w:trHeight w:val="264"/>
        </w:trPr>
        <w:tc>
          <w:tcPr>
            <w:tcW w:w="3484" w:type="dxa"/>
            <w:tcBorders>
              <w:top w:val="single" w:sz="4" w:space="0" w:color="999999"/>
              <w:left w:val="single" w:sz="4" w:space="0" w:color="999999"/>
              <w:bottom w:val="single" w:sz="4" w:space="0" w:color="999999"/>
              <w:right w:val="single" w:sz="4" w:space="0" w:color="999999"/>
            </w:tcBorders>
            <w:hideMark/>
          </w:tcPr>
          <w:p w14:paraId="39276A66" w14:textId="77777777" w:rsidR="00D209FE" w:rsidRPr="00D209FE" w:rsidRDefault="00D209FE" w:rsidP="00D209FE">
            <w:pPr>
              <w:rPr>
                <w:sz w:val="22"/>
                <w:szCs w:val="22"/>
              </w:rPr>
            </w:pPr>
            <w:r w:rsidRPr="00D209FE">
              <w:rPr>
                <w:sz w:val="22"/>
                <w:szCs w:val="22"/>
              </w:rPr>
              <w:t xml:space="preserve"> </w:t>
            </w:r>
          </w:p>
        </w:tc>
        <w:tc>
          <w:tcPr>
            <w:tcW w:w="2412" w:type="dxa"/>
            <w:tcBorders>
              <w:top w:val="single" w:sz="4" w:space="0" w:color="999999"/>
              <w:left w:val="single" w:sz="4" w:space="0" w:color="999999"/>
              <w:bottom w:val="single" w:sz="4" w:space="0" w:color="999999"/>
              <w:right w:val="single" w:sz="4" w:space="0" w:color="999999"/>
            </w:tcBorders>
            <w:hideMark/>
          </w:tcPr>
          <w:p w14:paraId="3829ADA9" w14:textId="77777777" w:rsidR="00D209FE" w:rsidRPr="00D209FE" w:rsidRDefault="00D209FE" w:rsidP="00D209FE">
            <w:pPr>
              <w:rPr>
                <w:sz w:val="22"/>
                <w:szCs w:val="22"/>
              </w:rPr>
            </w:pPr>
            <w:r w:rsidRPr="00D209FE">
              <w:rPr>
                <w:sz w:val="22"/>
                <w:szCs w:val="22"/>
              </w:rPr>
              <w:t xml:space="preserve"> </w:t>
            </w:r>
          </w:p>
        </w:tc>
        <w:tc>
          <w:tcPr>
            <w:tcW w:w="4089" w:type="dxa"/>
            <w:tcBorders>
              <w:top w:val="single" w:sz="4" w:space="0" w:color="999999"/>
              <w:left w:val="single" w:sz="4" w:space="0" w:color="999999"/>
              <w:bottom w:val="single" w:sz="4" w:space="0" w:color="999999"/>
              <w:right w:val="single" w:sz="4" w:space="0" w:color="999999"/>
            </w:tcBorders>
            <w:hideMark/>
          </w:tcPr>
          <w:p w14:paraId="31F807BC" w14:textId="77777777" w:rsidR="00D209FE" w:rsidRPr="00D209FE" w:rsidRDefault="00D209FE" w:rsidP="00D209FE">
            <w:pPr>
              <w:rPr>
                <w:sz w:val="22"/>
                <w:szCs w:val="22"/>
              </w:rPr>
            </w:pPr>
            <w:r w:rsidRPr="00D209FE">
              <w:rPr>
                <w:sz w:val="22"/>
                <w:szCs w:val="22"/>
              </w:rPr>
              <w:t xml:space="preserve"> </w:t>
            </w:r>
          </w:p>
        </w:tc>
      </w:tr>
      <w:tr w:rsidR="00D209FE" w:rsidRPr="00D209FE" w14:paraId="655304AE" w14:textId="77777777">
        <w:trPr>
          <w:trHeight w:val="262"/>
        </w:trPr>
        <w:tc>
          <w:tcPr>
            <w:tcW w:w="3484" w:type="dxa"/>
            <w:tcBorders>
              <w:top w:val="single" w:sz="4" w:space="0" w:color="999999"/>
              <w:left w:val="single" w:sz="4" w:space="0" w:color="999999"/>
              <w:bottom w:val="single" w:sz="4" w:space="0" w:color="999999"/>
              <w:right w:val="single" w:sz="4" w:space="0" w:color="999999"/>
            </w:tcBorders>
            <w:shd w:val="clear" w:color="auto" w:fill="DBDBDB"/>
            <w:hideMark/>
          </w:tcPr>
          <w:p w14:paraId="1E7003CD" w14:textId="77777777" w:rsidR="00D209FE" w:rsidRPr="00D209FE" w:rsidRDefault="00D209FE" w:rsidP="00D209FE">
            <w:pPr>
              <w:rPr>
                <w:sz w:val="22"/>
                <w:szCs w:val="22"/>
              </w:rPr>
            </w:pPr>
            <w:r w:rsidRPr="00D209FE">
              <w:rPr>
                <w:sz w:val="22"/>
                <w:szCs w:val="22"/>
              </w:rPr>
              <w:t xml:space="preserve">Segmentation and </w:t>
            </w:r>
            <w:proofErr w:type="gramStart"/>
            <w:r w:rsidRPr="00D209FE">
              <w:rPr>
                <w:sz w:val="22"/>
                <w:szCs w:val="22"/>
              </w:rPr>
              <w:t>Targeting</w:t>
            </w:r>
            <w:proofErr w:type="gramEnd"/>
            <w:r w:rsidRPr="00D209FE">
              <w:rPr>
                <w:sz w:val="22"/>
                <w:szCs w:val="22"/>
              </w:rPr>
              <w:t xml:space="preserve">  </w:t>
            </w:r>
          </w:p>
        </w:tc>
        <w:tc>
          <w:tcPr>
            <w:tcW w:w="2412" w:type="dxa"/>
            <w:tcBorders>
              <w:top w:val="single" w:sz="4" w:space="0" w:color="999999"/>
              <w:left w:val="single" w:sz="4" w:space="0" w:color="999999"/>
              <w:bottom w:val="single" w:sz="4" w:space="0" w:color="999999"/>
              <w:right w:val="single" w:sz="4" w:space="0" w:color="999999"/>
            </w:tcBorders>
            <w:shd w:val="clear" w:color="auto" w:fill="DBDBDB"/>
            <w:hideMark/>
          </w:tcPr>
          <w:p w14:paraId="4A4E7ED4" w14:textId="77777777" w:rsidR="00D209FE" w:rsidRPr="00D209FE" w:rsidRDefault="00D209FE" w:rsidP="00D209FE">
            <w:pPr>
              <w:rPr>
                <w:sz w:val="22"/>
                <w:szCs w:val="22"/>
              </w:rPr>
            </w:pPr>
            <w:r w:rsidRPr="00D209FE">
              <w:rPr>
                <w:sz w:val="22"/>
                <w:szCs w:val="22"/>
              </w:rPr>
              <w:t xml:space="preserve">Chapter 6 </w:t>
            </w:r>
          </w:p>
        </w:tc>
        <w:tc>
          <w:tcPr>
            <w:tcW w:w="4089" w:type="dxa"/>
            <w:tcBorders>
              <w:top w:val="single" w:sz="4" w:space="0" w:color="999999"/>
              <w:left w:val="single" w:sz="4" w:space="0" w:color="999999"/>
              <w:bottom w:val="single" w:sz="4" w:space="0" w:color="999999"/>
              <w:right w:val="single" w:sz="4" w:space="0" w:color="999999"/>
            </w:tcBorders>
            <w:shd w:val="clear" w:color="auto" w:fill="DBDBDB"/>
            <w:hideMark/>
          </w:tcPr>
          <w:p w14:paraId="40645D10" w14:textId="77777777" w:rsidR="00D209FE" w:rsidRPr="00D209FE" w:rsidRDefault="00D209FE" w:rsidP="00D209FE">
            <w:pPr>
              <w:rPr>
                <w:sz w:val="22"/>
                <w:szCs w:val="22"/>
              </w:rPr>
            </w:pPr>
            <w:r w:rsidRPr="00D209FE">
              <w:rPr>
                <w:sz w:val="22"/>
                <w:szCs w:val="22"/>
              </w:rPr>
              <w:t xml:space="preserve">Read Ch.6 prior to taking quiz. </w:t>
            </w:r>
          </w:p>
        </w:tc>
      </w:tr>
      <w:tr w:rsidR="00D209FE" w:rsidRPr="00D209FE" w14:paraId="72ACF97A" w14:textId="77777777">
        <w:trPr>
          <w:trHeight w:val="265"/>
        </w:trPr>
        <w:tc>
          <w:tcPr>
            <w:tcW w:w="3484" w:type="dxa"/>
            <w:tcBorders>
              <w:top w:val="single" w:sz="4" w:space="0" w:color="999999"/>
              <w:left w:val="single" w:sz="4" w:space="0" w:color="999999"/>
              <w:bottom w:val="single" w:sz="4" w:space="0" w:color="999999"/>
              <w:right w:val="single" w:sz="4" w:space="0" w:color="999999"/>
            </w:tcBorders>
            <w:hideMark/>
          </w:tcPr>
          <w:p w14:paraId="3CE76732" w14:textId="77777777" w:rsidR="00D209FE" w:rsidRPr="00D209FE" w:rsidRDefault="00D209FE" w:rsidP="00D209FE">
            <w:pPr>
              <w:rPr>
                <w:sz w:val="22"/>
                <w:szCs w:val="22"/>
              </w:rPr>
            </w:pPr>
            <w:r w:rsidRPr="00D209FE">
              <w:rPr>
                <w:sz w:val="22"/>
                <w:szCs w:val="22"/>
              </w:rPr>
              <w:t xml:space="preserve"> </w:t>
            </w:r>
          </w:p>
        </w:tc>
        <w:tc>
          <w:tcPr>
            <w:tcW w:w="2412" w:type="dxa"/>
            <w:tcBorders>
              <w:top w:val="single" w:sz="4" w:space="0" w:color="999999"/>
              <w:left w:val="single" w:sz="4" w:space="0" w:color="999999"/>
              <w:bottom w:val="single" w:sz="4" w:space="0" w:color="999999"/>
              <w:right w:val="single" w:sz="4" w:space="0" w:color="999999"/>
            </w:tcBorders>
            <w:hideMark/>
          </w:tcPr>
          <w:p w14:paraId="146EB6CB" w14:textId="77777777" w:rsidR="00D209FE" w:rsidRPr="00D209FE" w:rsidRDefault="00D209FE" w:rsidP="00D209FE">
            <w:pPr>
              <w:rPr>
                <w:sz w:val="22"/>
                <w:szCs w:val="22"/>
              </w:rPr>
            </w:pPr>
            <w:r w:rsidRPr="00D209FE">
              <w:rPr>
                <w:sz w:val="22"/>
                <w:szCs w:val="22"/>
              </w:rPr>
              <w:t xml:space="preserve"> </w:t>
            </w:r>
          </w:p>
        </w:tc>
        <w:tc>
          <w:tcPr>
            <w:tcW w:w="4089" w:type="dxa"/>
            <w:tcBorders>
              <w:top w:val="single" w:sz="4" w:space="0" w:color="999999"/>
              <w:left w:val="single" w:sz="4" w:space="0" w:color="999999"/>
              <w:bottom w:val="single" w:sz="4" w:space="0" w:color="999999"/>
              <w:right w:val="single" w:sz="4" w:space="0" w:color="999999"/>
            </w:tcBorders>
            <w:hideMark/>
          </w:tcPr>
          <w:p w14:paraId="7667441D" w14:textId="77777777" w:rsidR="00D209FE" w:rsidRPr="00D209FE" w:rsidRDefault="00D209FE" w:rsidP="00D209FE">
            <w:pPr>
              <w:rPr>
                <w:sz w:val="22"/>
                <w:szCs w:val="22"/>
              </w:rPr>
            </w:pPr>
            <w:r w:rsidRPr="00D209FE">
              <w:rPr>
                <w:sz w:val="22"/>
                <w:szCs w:val="22"/>
              </w:rPr>
              <w:t xml:space="preserve"> </w:t>
            </w:r>
          </w:p>
        </w:tc>
      </w:tr>
      <w:tr w:rsidR="00D209FE" w:rsidRPr="00D209FE" w14:paraId="128CC9DB" w14:textId="77777777">
        <w:trPr>
          <w:trHeight w:val="512"/>
        </w:trPr>
        <w:tc>
          <w:tcPr>
            <w:tcW w:w="3484" w:type="dxa"/>
            <w:tcBorders>
              <w:top w:val="single" w:sz="4" w:space="0" w:color="999999"/>
              <w:left w:val="single" w:sz="4" w:space="0" w:color="999999"/>
              <w:bottom w:val="single" w:sz="4" w:space="0" w:color="999999"/>
              <w:right w:val="single" w:sz="4" w:space="0" w:color="999999"/>
            </w:tcBorders>
            <w:shd w:val="clear" w:color="auto" w:fill="DBDBDB"/>
            <w:hideMark/>
          </w:tcPr>
          <w:p w14:paraId="70EBC1B7" w14:textId="77777777" w:rsidR="00D209FE" w:rsidRPr="00D209FE" w:rsidRDefault="00D209FE" w:rsidP="00D209FE">
            <w:pPr>
              <w:rPr>
                <w:sz w:val="22"/>
                <w:szCs w:val="22"/>
              </w:rPr>
            </w:pPr>
            <w:r w:rsidRPr="00D209FE">
              <w:rPr>
                <w:sz w:val="22"/>
                <w:szCs w:val="22"/>
              </w:rPr>
              <w:t xml:space="preserve">Brands </w:t>
            </w:r>
          </w:p>
        </w:tc>
        <w:tc>
          <w:tcPr>
            <w:tcW w:w="2412" w:type="dxa"/>
            <w:tcBorders>
              <w:top w:val="single" w:sz="4" w:space="0" w:color="999999"/>
              <w:left w:val="single" w:sz="4" w:space="0" w:color="999999"/>
              <w:bottom w:val="single" w:sz="4" w:space="0" w:color="999999"/>
              <w:right w:val="single" w:sz="4" w:space="0" w:color="999999"/>
            </w:tcBorders>
            <w:shd w:val="clear" w:color="auto" w:fill="DBDBDB"/>
            <w:hideMark/>
          </w:tcPr>
          <w:p w14:paraId="1F738830" w14:textId="77777777" w:rsidR="00D209FE" w:rsidRPr="00D209FE" w:rsidRDefault="00D209FE" w:rsidP="00D209FE">
            <w:pPr>
              <w:rPr>
                <w:sz w:val="22"/>
                <w:szCs w:val="22"/>
              </w:rPr>
            </w:pPr>
            <w:r w:rsidRPr="00D209FE">
              <w:rPr>
                <w:sz w:val="22"/>
                <w:szCs w:val="22"/>
              </w:rPr>
              <w:t xml:space="preserve">Chapter 7 </w:t>
            </w:r>
          </w:p>
        </w:tc>
        <w:tc>
          <w:tcPr>
            <w:tcW w:w="4089" w:type="dxa"/>
            <w:tcBorders>
              <w:top w:val="single" w:sz="4" w:space="0" w:color="999999"/>
              <w:left w:val="single" w:sz="4" w:space="0" w:color="999999"/>
              <w:bottom w:val="single" w:sz="4" w:space="0" w:color="999999"/>
              <w:right w:val="single" w:sz="4" w:space="0" w:color="999999"/>
            </w:tcBorders>
            <w:shd w:val="clear" w:color="auto" w:fill="DBDBDB"/>
            <w:hideMark/>
          </w:tcPr>
          <w:p w14:paraId="2E3C52E9" w14:textId="77777777" w:rsidR="00D209FE" w:rsidRPr="00D209FE" w:rsidRDefault="00D209FE" w:rsidP="00D209FE">
            <w:pPr>
              <w:rPr>
                <w:sz w:val="22"/>
                <w:szCs w:val="22"/>
              </w:rPr>
            </w:pPr>
            <w:r w:rsidRPr="00D209FE">
              <w:rPr>
                <w:sz w:val="22"/>
                <w:szCs w:val="22"/>
              </w:rPr>
              <w:t xml:space="preserve">Read Ch.7 prior to taking quiz. </w:t>
            </w:r>
          </w:p>
          <w:p w14:paraId="5B457455" w14:textId="77777777" w:rsidR="00D209FE" w:rsidRPr="00D209FE" w:rsidRDefault="00D209FE" w:rsidP="00D209FE">
            <w:pPr>
              <w:rPr>
                <w:sz w:val="22"/>
                <w:szCs w:val="22"/>
              </w:rPr>
            </w:pPr>
            <w:r w:rsidRPr="00D209FE">
              <w:rPr>
                <w:sz w:val="22"/>
                <w:szCs w:val="22"/>
              </w:rPr>
              <w:t xml:space="preserve">HW#2 </w:t>
            </w:r>
          </w:p>
        </w:tc>
      </w:tr>
      <w:tr w:rsidR="00D209FE" w:rsidRPr="00D209FE" w14:paraId="1242B775" w14:textId="77777777">
        <w:trPr>
          <w:trHeight w:val="266"/>
        </w:trPr>
        <w:tc>
          <w:tcPr>
            <w:tcW w:w="3484" w:type="dxa"/>
            <w:tcBorders>
              <w:top w:val="single" w:sz="4" w:space="0" w:color="999999"/>
              <w:left w:val="single" w:sz="4" w:space="0" w:color="999999"/>
              <w:bottom w:val="single" w:sz="4" w:space="0" w:color="999999"/>
              <w:right w:val="single" w:sz="4" w:space="0" w:color="999999"/>
            </w:tcBorders>
            <w:hideMark/>
          </w:tcPr>
          <w:p w14:paraId="3E289C64" w14:textId="77777777" w:rsidR="00D209FE" w:rsidRPr="00D209FE" w:rsidRDefault="00D209FE" w:rsidP="00D209FE">
            <w:pPr>
              <w:rPr>
                <w:sz w:val="22"/>
                <w:szCs w:val="22"/>
              </w:rPr>
            </w:pPr>
            <w:r w:rsidRPr="00D209FE">
              <w:rPr>
                <w:sz w:val="22"/>
                <w:szCs w:val="22"/>
              </w:rPr>
              <w:t xml:space="preserve"> </w:t>
            </w:r>
          </w:p>
        </w:tc>
        <w:tc>
          <w:tcPr>
            <w:tcW w:w="2412" w:type="dxa"/>
            <w:tcBorders>
              <w:top w:val="single" w:sz="4" w:space="0" w:color="999999"/>
              <w:left w:val="single" w:sz="4" w:space="0" w:color="999999"/>
              <w:bottom w:val="single" w:sz="4" w:space="0" w:color="999999"/>
              <w:right w:val="single" w:sz="4" w:space="0" w:color="999999"/>
            </w:tcBorders>
            <w:hideMark/>
          </w:tcPr>
          <w:p w14:paraId="37048D42" w14:textId="77777777" w:rsidR="00D209FE" w:rsidRPr="00D209FE" w:rsidRDefault="00D209FE" w:rsidP="00D209FE">
            <w:pPr>
              <w:rPr>
                <w:sz w:val="22"/>
                <w:szCs w:val="22"/>
              </w:rPr>
            </w:pPr>
            <w:r w:rsidRPr="00D209FE">
              <w:rPr>
                <w:sz w:val="22"/>
                <w:szCs w:val="22"/>
              </w:rPr>
              <w:t xml:space="preserve"> </w:t>
            </w:r>
          </w:p>
        </w:tc>
        <w:tc>
          <w:tcPr>
            <w:tcW w:w="4089" w:type="dxa"/>
            <w:tcBorders>
              <w:top w:val="single" w:sz="4" w:space="0" w:color="999999"/>
              <w:left w:val="single" w:sz="4" w:space="0" w:color="999999"/>
              <w:bottom w:val="single" w:sz="4" w:space="0" w:color="999999"/>
              <w:right w:val="single" w:sz="4" w:space="0" w:color="999999"/>
            </w:tcBorders>
            <w:hideMark/>
          </w:tcPr>
          <w:p w14:paraId="44ABEA27" w14:textId="77777777" w:rsidR="00D209FE" w:rsidRPr="00D209FE" w:rsidRDefault="00D209FE" w:rsidP="00D209FE">
            <w:pPr>
              <w:rPr>
                <w:sz w:val="22"/>
                <w:szCs w:val="22"/>
              </w:rPr>
            </w:pPr>
            <w:r w:rsidRPr="00D209FE">
              <w:rPr>
                <w:sz w:val="22"/>
                <w:szCs w:val="22"/>
              </w:rPr>
              <w:t xml:space="preserve"> </w:t>
            </w:r>
          </w:p>
        </w:tc>
      </w:tr>
      <w:tr w:rsidR="00D209FE" w:rsidRPr="00D209FE" w14:paraId="1F0A188E" w14:textId="77777777">
        <w:trPr>
          <w:trHeight w:val="514"/>
        </w:trPr>
        <w:tc>
          <w:tcPr>
            <w:tcW w:w="3484" w:type="dxa"/>
            <w:tcBorders>
              <w:top w:val="single" w:sz="4" w:space="0" w:color="999999"/>
              <w:left w:val="single" w:sz="4" w:space="0" w:color="999999"/>
              <w:bottom w:val="single" w:sz="4" w:space="0" w:color="999999"/>
              <w:right w:val="single" w:sz="4" w:space="0" w:color="999999"/>
            </w:tcBorders>
            <w:shd w:val="clear" w:color="auto" w:fill="DBDBDB"/>
            <w:hideMark/>
          </w:tcPr>
          <w:p w14:paraId="2484BC74" w14:textId="77777777" w:rsidR="00D209FE" w:rsidRPr="00D209FE" w:rsidRDefault="00D209FE" w:rsidP="00D209FE">
            <w:pPr>
              <w:rPr>
                <w:sz w:val="22"/>
                <w:szCs w:val="22"/>
              </w:rPr>
            </w:pPr>
            <w:r w:rsidRPr="00D209FE">
              <w:rPr>
                <w:sz w:val="22"/>
                <w:szCs w:val="22"/>
              </w:rPr>
              <w:t xml:space="preserve">Developing and Managing Products  </w:t>
            </w:r>
          </w:p>
        </w:tc>
        <w:tc>
          <w:tcPr>
            <w:tcW w:w="2412" w:type="dxa"/>
            <w:tcBorders>
              <w:top w:val="single" w:sz="4" w:space="0" w:color="999999"/>
              <w:left w:val="single" w:sz="4" w:space="0" w:color="999999"/>
              <w:bottom w:val="single" w:sz="4" w:space="0" w:color="999999"/>
              <w:right w:val="single" w:sz="4" w:space="0" w:color="999999"/>
            </w:tcBorders>
            <w:shd w:val="clear" w:color="auto" w:fill="DBDBDB"/>
            <w:hideMark/>
          </w:tcPr>
          <w:p w14:paraId="133E636B" w14:textId="77777777" w:rsidR="00D209FE" w:rsidRPr="00D209FE" w:rsidRDefault="00D209FE" w:rsidP="00D209FE">
            <w:pPr>
              <w:rPr>
                <w:sz w:val="22"/>
                <w:szCs w:val="22"/>
              </w:rPr>
            </w:pPr>
            <w:r w:rsidRPr="00D209FE">
              <w:rPr>
                <w:sz w:val="22"/>
                <w:szCs w:val="22"/>
              </w:rPr>
              <w:t xml:space="preserve">Chapter 8 </w:t>
            </w:r>
          </w:p>
        </w:tc>
        <w:tc>
          <w:tcPr>
            <w:tcW w:w="4089" w:type="dxa"/>
            <w:tcBorders>
              <w:top w:val="single" w:sz="4" w:space="0" w:color="999999"/>
              <w:left w:val="single" w:sz="4" w:space="0" w:color="999999"/>
              <w:bottom w:val="single" w:sz="4" w:space="0" w:color="999999"/>
              <w:right w:val="single" w:sz="4" w:space="0" w:color="999999"/>
            </w:tcBorders>
            <w:shd w:val="clear" w:color="auto" w:fill="DBDBDB"/>
            <w:hideMark/>
          </w:tcPr>
          <w:p w14:paraId="5B78B8F7" w14:textId="77777777" w:rsidR="00D209FE" w:rsidRPr="00D209FE" w:rsidRDefault="00D209FE" w:rsidP="00D209FE">
            <w:pPr>
              <w:rPr>
                <w:sz w:val="22"/>
                <w:szCs w:val="22"/>
              </w:rPr>
            </w:pPr>
            <w:r w:rsidRPr="00D209FE">
              <w:rPr>
                <w:sz w:val="22"/>
                <w:szCs w:val="22"/>
              </w:rPr>
              <w:t xml:space="preserve">Read Ch.8 prior to taking quiz. </w:t>
            </w:r>
          </w:p>
          <w:p w14:paraId="415CC54E" w14:textId="77777777" w:rsidR="00D209FE" w:rsidRPr="00D209FE" w:rsidRDefault="00D209FE" w:rsidP="00D209FE">
            <w:pPr>
              <w:rPr>
                <w:sz w:val="22"/>
                <w:szCs w:val="22"/>
              </w:rPr>
            </w:pPr>
            <w:r w:rsidRPr="00D209FE">
              <w:rPr>
                <w:sz w:val="22"/>
                <w:szCs w:val="22"/>
              </w:rPr>
              <w:t xml:space="preserve">HW#3 </w:t>
            </w:r>
          </w:p>
        </w:tc>
      </w:tr>
      <w:tr w:rsidR="00D209FE" w:rsidRPr="00D209FE" w14:paraId="54A62785" w14:textId="77777777">
        <w:trPr>
          <w:trHeight w:val="266"/>
        </w:trPr>
        <w:tc>
          <w:tcPr>
            <w:tcW w:w="3484" w:type="dxa"/>
            <w:tcBorders>
              <w:top w:val="single" w:sz="4" w:space="0" w:color="999999"/>
              <w:left w:val="single" w:sz="4" w:space="0" w:color="999999"/>
              <w:bottom w:val="single" w:sz="4" w:space="0" w:color="999999"/>
              <w:right w:val="single" w:sz="4" w:space="0" w:color="999999"/>
            </w:tcBorders>
            <w:hideMark/>
          </w:tcPr>
          <w:p w14:paraId="615CC38B" w14:textId="77777777" w:rsidR="00D209FE" w:rsidRPr="00D209FE" w:rsidRDefault="00D209FE" w:rsidP="00D209FE">
            <w:pPr>
              <w:rPr>
                <w:sz w:val="22"/>
                <w:szCs w:val="22"/>
              </w:rPr>
            </w:pPr>
            <w:r w:rsidRPr="00D209FE">
              <w:rPr>
                <w:sz w:val="22"/>
                <w:szCs w:val="22"/>
              </w:rPr>
              <w:t xml:space="preserve"> </w:t>
            </w:r>
          </w:p>
        </w:tc>
        <w:tc>
          <w:tcPr>
            <w:tcW w:w="2412" w:type="dxa"/>
            <w:tcBorders>
              <w:top w:val="single" w:sz="4" w:space="0" w:color="999999"/>
              <w:left w:val="single" w:sz="4" w:space="0" w:color="999999"/>
              <w:bottom w:val="single" w:sz="4" w:space="0" w:color="999999"/>
              <w:right w:val="single" w:sz="4" w:space="0" w:color="999999"/>
            </w:tcBorders>
            <w:hideMark/>
          </w:tcPr>
          <w:p w14:paraId="3EC6A208" w14:textId="77777777" w:rsidR="00D209FE" w:rsidRPr="00D209FE" w:rsidRDefault="00D209FE" w:rsidP="00D209FE">
            <w:pPr>
              <w:rPr>
                <w:sz w:val="22"/>
                <w:szCs w:val="22"/>
              </w:rPr>
            </w:pPr>
            <w:r w:rsidRPr="00D209FE">
              <w:rPr>
                <w:sz w:val="22"/>
                <w:szCs w:val="22"/>
              </w:rPr>
              <w:t xml:space="preserve"> </w:t>
            </w:r>
          </w:p>
        </w:tc>
        <w:tc>
          <w:tcPr>
            <w:tcW w:w="4089" w:type="dxa"/>
            <w:tcBorders>
              <w:top w:val="single" w:sz="4" w:space="0" w:color="999999"/>
              <w:left w:val="single" w:sz="4" w:space="0" w:color="999999"/>
              <w:bottom w:val="single" w:sz="4" w:space="0" w:color="999999"/>
              <w:right w:val="single" w:sz="4" w:space="0" w:color="999999"/>
            </w:tcBorders>
            <w:hideMark/>
          </w:tcPr>
          <w:p w14:paraId="6542F461" w14:textId="77777777" w:rsidR="00D209FE" w:rsidRPr="00D209FE" w:rsidRDefault="00D209FE" w:rsidP="00D209FE">
            <w:pPr>
              <w:rPr>
                <w:sz w:val="22"/>
                <w:szCs w:val="22"/>
              </w:rPr>
            </w:pPr>
            <w:r w:rsidRPr="00D209FE">
              <w:rPr>
                <w:sz w:val="22"/>
                <w:szCs w:val="22"/>
              </w:rPr>
              <w:t xml:space="preserve"> </w:t>
            </w:r>
          </w:p>
        </w:tc>
      </w:tr>
      <w:tr w:rsidR="00D209FE" w:rsidRPr="00D209FE" w14:paraId="0B4568CE" w14:textId="77777777">
        <w:trPr>
          <w:trHeight w:val="511"/>
        </w:trPr>
        <w:tc>
          <w:tcPr>
            <w:tcW w:w="3484" w:type="dxa"/>
            <w:tcBorders>
              <w:top w:val="single" w:sz="4" w:space="0" w:color="999999"/>
              <w:left w:val="single" w:sz="4" w:space="0" w:color="999999"/>
              <w:bottom w:val="single" w:sz="4" w:space="0" w:color="999999"/>
              <w:right w:val="single" w:sz="4" w:space="0" w:color="999999"/>
            </w:tcBorders>
            <w:shd w:val="clear" w:color="auto" w:fill="DBDBDB"/>
            <w:hideMark/>
          </w:tcPr>
          <w:p w14:paraId="054703F1" w14:textId="77777777" w:rsidR="00D209FE" w:rsidRPr="00D209FE" w:rsidRDefault="00D209FE" w:rsidP="00D209FE">
            <w:pPr>
              <w:rPr>
                <w:sz w:val="22"/>
                <w:szCs w:val="22"/>
              </w:rPr>
            </w:pPr>
            <w:r w:rsidRPr="00D209FE">
              <w:rPr>
                <w:sz w:val="22"/>
                <w:szCs w:val="22"/>
              </w:rPr>
              <w:t xml:space="preserve">First Exam </w:t>
            </w:r>
          </w:p>
        </w:tc>
        <w:tc>
          <w:tcPr>
            <w:tcW w:w="2412" w:type="dxa"/>
            <w:tcBorders>
              <w:top w:val="single" w:sz="4" w:space="0" w:color="999999"/>
              <w:left w:val="single" w:sz="4" w:space="0" w:color="999999"/>
              <w:bottom w:val="single" w:sz="4" w:space="0" w:color="999999"/>
              <w:right w:val="single" w:sz="4" w:space="0" w:color="999999"/>
            </w:tcBorders>
            <w:shd w:val="clear" w:color="auto" w:fill="DBDBDB"/>
            <w:hideMark/>
          </w:tcPr>
          <w:p w14:paraId="106EFA3D" w14:textId="77777777" w:rsidR="00D209FE" w:rsidRPr="00D209FE" w:rsidRDefault="00D209FE" w:rsidP="00D209FE">
            <w:pPr>
              <w:rPr>
                <w:sz w:val="22"/>
                <w:szCs w:val="22"/>
              </w:rPr>
            </w:pPr>
            <w:r w:rsidRPr="00D209FE">
              <w:rPr>
                <w:sz w:val="22"/>
                <w:szCs w:val="22"/>
              </w:rPr>
              <w:t xml:space="preserve">All chapters completed so far </w:t>
            </w:r>
          </w:p>
        </w:tc>
        <w:tc>
          <w:tcPr>
            <w:tcW w:w="4089" w:type="dxa"/>
            <w:tcBorders>
              <w:top w:val="single" w:sz="4" w:space="0" w:color="999999"/>
              <w:left w:val="single" w:sz="4" w:space="0" w:color="999999"/>
              <w:bottom w:val="single" w:sz="4" w:space="0" w:color="999999"/>
              <w:right w:val="single" w:sz="4" w:space="0" w:color="999999"/>
            </w:tcBorders>
            <w:shd w:val="clear" w:color="auto" w:fill="DBDBDB"/>
            <w:hideMark/>
          </w:tcPr>
          <w:p w14:paraId="0C82A6CB" w14:textId="77777777" w:rsidR="00D209FE" w:rsidRPr="00D209FE" w:rsidRDefault="00D209FE" w:rsidP="00D209FE">
            <w:pPr>
              <w:rPr>
                <w:sz w:val="22"/>
                <w:szCs w:val="22"/>
              </w:rPr>
            </w:pPr>
            <w:r w:rsidRPr="00D209FE">
              <w:rPr>
                <w:sz w:val="22"/>
                <w:szCs w:val="22"/>
              </w:rPr>
              <w:t xml:space="preserve">First exam </w:t>
            </w:r>
          </w:p>
        </w:tc>
      </w:tr>
      <w:tr w:rsidR="00D209FE" w:rsidRPr="00D209FE" w14:paraId="5782D1F6" w14:textId="77777777">
        <w:trPr>
          <w:trHeight w:val="266"/>
        </w:trPr>
        <w:tc>
          <w:tcPr>
            <w:tcW w:w="3484" w:type="dxa"/>
            <w:tcBorders>
              <w:top w:val="single" w:sz="4" w:space="0" w:color="999999"/>
              <w:left w:val="single" w:sz="4" w:space="0" w:color="999999"/>
              <w:bottom w:val="single" w:sz="4" w:space="0" w:color="999999"/>
              <w:right w:val="single" w:sz="4" w:space="0" w:color="999999"/>
            </w:tcBorders>
            <w:hideMark/>
          </w:tcPr>
          <w:p w14:paraId="00D25D03" w14:textId="77777777" w:rsidR="00D209FE" w:rsidRPr="00D209FE" w:rsidRDefault="00D209FE" w:rsidP="00D209FE">
            <w:pPr>
              <w:rPr>
                <w:sz w:val="22"/>
                <w:szCs w:val="22"/>
              </w:rPr>
            </w:pPr>
            <w:r w:rsidRPr="00D209FE">
              <w:rPr>
                <w:sz w:val="22"/>
                <w:szCs w:val="22"/>
              </w:rPr>
              <w:t xml:space="preserve"> </w:t>
            </w:r>
          </w:p>
        </w:tc>
        <w:tc>
          <w:tcPr>
            <w:tcW w:w="2412" w:type="dxa"/>
            <w:tcBorders>
              <w:top w:val="single" w:sz="4" w:space="0" w:color="999999"/>
              <w:left w:val="single" w:sz="4" w:space="0" w:color="999999"/>
              <w:bottom w:val="single" w:sz="4" w:space="0" w:color="999999"/>
              <w:right w:val="single" w:sz="4" w:space="0" w:color="999999"/>
            </w:tcBorders>
            <w:hideMark/>
          </w:tcPr>
          <w:p w14:paraId="2146FC15" w14:textId="77777777" w:rsidR="00D209FE" w:rsidRPr="00D209FE" w:rsidRDefault="00D209FE" w:rsidP="00D209FE">
            <w:pPr>
              <w:rPr>
                <w:sz w:val="22"/>
                <w:szCs w:val="22"/>
              </w:rPr>
            </w:pPr>
            <w:r w:rsidRPr="00D209FE">
              <w:rPr>
                <w:sz w:val="22"/>
                <w:szCs w:val="22"/>
              </w:rPr>
              <w:t xml:space="preserve"> </w:t>
            </w:r>
          </w:p>
        </w:tc>
        <w:tc>
          <w:tcPr>
            <w:tcW w:w="4089" w:type="dxa"/>
            <w:tcBorders>
              <w:top w:val="single" w:sz="4" w:space="0" w:color="999999"/>
              <w:left w:val="single" w:sz="4" w:space="0" w:color="999999"/>
              <w:bottom w:val="single" w:sz="4" w:space="0" w:color="999999"/>
              <w:right w:val="single" w:sz="4" w:space="0" w:color="999999"/>
            </w:tcBorders>
            <w:hideMark/>
          </w:tcPr>
          <w:p w14:paraId="3B4169C1" w14:textId="77777777" w:rsidR="00D209FE" w:rsidRPr="00D209FE" w:rsidRDefault="00D209FE" w:rsidP="00D209FE">
            <w:pPr>
              <w:rPr>
                <w:sz w:val="22"/>
                <w:szCs w:val="22"/>
              </w:rPr>
            </w:pPr>
            <w:r w:rsidRPr="00D209FE">
              <w:rPr>
                <w:sz w:val="22"/>
                <w:szCs w:val="22"/>
              </w:rPr>
              <w:t xml:space="preserve"> </w:t>
            </w:r>
          </w:p>
        </w:tc>
      </w:tr>
      <w:tr w:rsidR="00D209FE" w:rsidRPr="00D209FE" w14:paraId="130F923E" w14:textId="77777777">
        <w:trPr>
          <w:trHeight w:val="262"/>
        </w:trPr>
        <w:tc>
          <w:tcPr>
            <w:tcW w:w="3484" w:type="dxa"/>
            <w:tcBorders>
              <w:top w:val="single" w:sz="4" w:space="0" w:color="999999"/>
              <w:left w:val="single" w:sz="4" w:space="0" w:color="999999"/>
              <w:bottom w:val="single" w:sz="4" w:space="0" w:color="999999"/>
              <w:right w:val="single" w:sz="4" w:space="0" w:color="999999"/>
            </w:tcBorders>
            <w:shd w:val="clear" w:color="auto" w:fill="DBDBDB"/>
            <w:hideMark/>
          </w:tcPr>
          <w:p w14:paraId="50BDBF68" w14:textId="77777777" w:rsidR="00D209FE" w:rsidRPr="00D209FE" w:rsidRDefault="00D209FE" w:rsidP="00D209FE">
            <w:pPr>
              <w:rPr>
                <w:sz w:val="22"/>
                <w:szCs w:val="22"/>
              </w:rPr>
            </w:pPr>
            <w:r w:rsidRPr="00D209FE">
              <w:rPr>
                <w:sz w:val="22"/>
                <w:szCs w:val="22"/>
              </w:rPr>
              <w:t xml:space="preserve">Pricing </w:t>
            </w:r>
          </w:p>
        </w:tc>
        <w:tc>
          <w:tcPr>
            <w:tcW w:w="2412" w:type="dxa"/>
            <w:tcBorders>
              <w:top w:val="single" w:sz="4" w:space="0" w:color="999999"/>
              <w:left w:val="single" w:sz="4" w:space="0" w:color="999999"/>
              <w:bottom w:val="single" w:sz="4" w:space="0" w:color="999999"/>
              <w:right w:val="single" w:sz="4" w:space="0" w:color="999999"/>
            </w:tcBorders>
            <w:shd w:val="clear" w:color="auto" w:fill="DBDBDB"/>
            <w:hideMark/>
          </w:tcPr>
          <w:p w14:paraId="1A64C7FC" w14:textId="77777777" w:rsidR="00D209FE" w:rsidRPr="00D209FE" w:rsidRDefault="00D209FE" w:rsidP="00D209FE">
            <w:pPr>
              <w:rPr>
                <w:sz w:val="22"/>
                <w:szCs w:val="22"/>
              </w:rPr>
            </w:pPr>
            <w:r w:rsidRPr="00D209FE">
              <w:rPr>
                <w:sz w:val="22"/>
                <w:szCs w:val="22"/>
              </w:rPr>
              <w:t xml:space="preserve">Chapter 9 </w:t>
            </w:r>
          </w:p>
        </w:tc>
        <w:tc>
          <w:tcPr>
            <w:tcW w:w="4089" w:type="dxa"/>
            <w:tcBorders>
              <w:top w:val="single" w:sz="4" w:space="0" w:color="999999"/>
              <w:left w:val="single" w:sz="4" w:space="0" w:color="999999"/>
              <w:bottom w:val="single" w:sz="4" w:space="0" w:color="999999"/>
              <w:right w:val="single" w:sz="4" w:space="0" w:color="999999"/>
            </w:tcBorders>
            <w:shd w:val="clear" w:color="auto" w:fill="DBDBDB"/>
            <w:hideMark/>
          </w:tcPr>
          <w:p w14:paraId="2758C1CD" w14:textId="77777777" w:rsidR="00D209FE" w:rsidRPr="00D209FE" w:rsidRDefault="00D209FE" w:rsidP="00D209FE">
            <w:pPr>
              <w:rPr>
                <w:sz w:val="22"/>
                <w:szCs w:val="22"/>
              </w:rPr>
            </w:pPr>
            <w:r w:rsidRPr="00D209FE">
              <w:rPr>
                <w:sz w:val="22"/>
                <w:szCs w:val="22"/>
              </w:rPr>
              <w:t xml:space="preserve">Read Ch.9 prior to taking quiz. </w:t>
            </w:r>
          </w:p>
        </w:tc>
      </w:tr>
      <w:tr w:rsidR="00D209FE" w:rsidRPr="00D209FE" w14:paraId="05E533D8" w14:textId="77777777">
        <w:trPr>
          <w:trHeight w:val="264"/>
        </w:trPr>
        <w:tc>
          <w:tcPr>
            <w:tcW w:w="3484" w:type="dxa"/>
            <w:tcBorders>
              <w:top w:val="single" w:sz="4" w:space="0" w:color="999999"/>
              <w:left w:val="single" w:sz="4" w:space="0" w:color="999999"/>
              <w:bottom w:val="single" w:sz="4" w:space="0" w:color="999999"/>
              <w:right w:val="single" w:sz="4" w:space="0" w:color="999999"/>
            </w:tcBorders>
            <w:hideMark/>
          </w:tcPr>
          <w:p w14:paraId="576A13E9" w14:textId="77777777" w:rsidR="00D209FE" w:rsidRPr="00D209FE" w:rsidRDefault="00D209FE" w:rsidP="00D209FE">
            <w:pPr>
              <w:rPr>
                <w:sz w:val="22"/>
                <w:szCs w:val="22"/>
              </w:rPr>
            </w:pPr>
            <w:r w:rsidRPr="00D209FE">
              <w:rPr>
                <w:sz w:val="22"/>
                <w:szCs w:val="22"/>
              </w:rPr>
              <w:t xml:space="preserve"> </w:t>
            </w:r>
          </w:p>
        </w:tc>
        <w:tc>
          <w:tcPr>
            <w:tcW w:w="2412" w:type="dxa"/>
            <w:tcBorders>
              <w:top w:val="single" w:sz="4" w:space="0" w:color="999999"/>
              <w:left w:val="single" w:sz="4" w:space="0" w:color="999999"/>
              <w:bottom w:val="single" w:sz="4" w:space="0" w:color="999999"/>
              <w:right w:val="single" w:sz="4" w:space="0" w:color="999999"/>
            </w:tcBorders>
            <w:hideMark/>
          </w:tcPr>
          <w:p w14:paraId="1B8AC51D" w14:textId="77777777" w:rsidR="00D209FE" w:rsidRPr="00D209FE" w:rsidRDefault="00D209FE" w:rsidP="00D209FE">
            <w:pPr>
              <w:rPr>
                <w:sz w:val="22"/>
                <w:szCs w:val="22"/>
              </w:rPr>
            </w:pPr>
            <w:r w:rsidRPr="00D209FE">
              <w:rPr>
                <w:sz w:val="22"/>
                <w:szCs w:val="22"/>
              </w:rPr>
              <w:t xml:space="preserve"> </w:t>
            </w:r>
          </w:p>
        </w:tc>
        <w:tc>
          <w:tcPr>
            <w:tcW w:w="4089" w:type="dxa"/>
            <w:tcBorders>
              <w:top w:val="single" w:sz="4" w:space="0" w:color="999999"/>
              <w:left w:val="single" w:sz="4" w:space="0" w:color="999999"/>
              <w:bottom w:val="single" w:sz="4" w:space="0" w:color="999999"/>
              <w:right w:val="single" w:sz="4" w:space="0" w:color="999999"/>
            </w:tcBorders>
            <w:hideMark/>
          </w:tcPr>
          <w:p w14:paraId="35B8997D" w14:textId="77777777" w:rsidR="00D209FE" w:rsidRPr="00D209FE" w:rsidRDefault="00D209FE" w:rsidP="00D209FE">
            <w:pPr>
              <w:rPr>
                <w:sz w:val="22"/>
                <w:szCs w:val="22"/>
              </w:rPr>
            </w:pPr>
            <w:r w:rsidRPr="00D209FE">
              <w:rPr>
                <w:sz w:val="22"/>
                <w:szCs w:val="22"/>
              </w:rPr>
              <w:t xml:space="preserve"> </w:t>
            </w:r>
          </w:p>
        </w:tc>
      </w:tr>
      <w:tr w:rsidR="00D209FE" w:rsidRPr="00D209FE" w14:paraId="482C865B" w14:textId="77777777">
        <w:trPr>
          <w:trHeight w:val="514"/>
        </w:trPr>
        <w:tc>
          <w:tcPr>
            <w:tcW w:w="3484" w:type="dxa"/>
            <w:tcBorders>
              <w:top w:val="single" w:sz="4" w:space="0" w:color="999999"/>
              <w:left w:val="single" w:sz="4" w:space="0" w:color="999999"/>
              <w:bottom w:val="single" w:sz="4" w:space="0" w:color="999999"/>
              <w:right w:val="single" w:sz="4" w:space="0" w:color="999999"/>
            </w:tcBorders>
            <w:shd w:val="clear" w:color="auto" w:fill="DBDBDB"/>
            <w:hideMark/>
          </w:tcPr>
          <w:p w14:paraId="45029A5E" w14:textId="77777777" w:rsidR="00D209FE" w:rsidRPr="00D209FE" w:rsidRDefault="00D209FE" w:rsidP="00D209FE">
            <w:pPr>
              <w:rPr>
                <w:sz w:val="22"/>
                <w:szCs w:val="22"/>
              </w:rPr>
            </w:pPr>
            <w:r w:rsidRPr="00D209FE">
              <w:rPr>
                <w:sz w:val="22"/>
                <w:szCs w:val="22"/>
              </w:rPr>
              <w:t xml:space="preserve">Managing Marketing Channels  </w:t>
            </w:r>
          </w:p>
        </w:tc>
        <w:tc>
          <w:tcPr>
            <w:tcW w:w="2412" w:type="dxa"/>
            <w:tcBorders>
              <w:top w:val="single" w:sz="4" w:space="0" w:color="999999"/>
              <w:left w:val="single" w:sz="4" w:space="0" w:color="999999"/>
              <w:bottom w:val="single" w:sz="4" w:space="0" w:color="999999"/>
              <w:right w:val="single" w:sz="4" w:space="0" w:color="999999"/>
            </w:tcBorders>
            <w:shd w:val="clear" w:color="auto" w:fill="DBDBDB"/>
            <w:hideMark/>
          </w:tcPr>
          <w:p w14:paraId="0FE8EB22" w14:textId="77777777" w:rsidR="00D209FE" w:rsidRPr="00D209FE" w:rsidRDefault="00D209FE" w:rsidP="00D209FE">
            <w:pPr>
              <w:rPr>
                <w:sz w:val="22"/>
                <w:szCs w:val="22"/>
              </w:rPr>
            </w:pPr>
            <w:r w:rsidRPr="00D209FE">
              <w:rPr>
                <w:sz w:val="22"/>
                <w:szCs w:val="22"/>
              </w:rPr>
              <w:t xml:space="preserve">Chapters 10 &amp; 11 </w:t>
            </w:r>
          </w:p>
        </w:tc>
        <w:tc>
          <w:tcPr>
            <w:tcW w:w="4089" w:type="dxa"/>
            <w:tcBorders>
              <w:top w:val="single" w:sz="4" w:space="0" w:color="999999"/>
              <w:left w:val="single" w:sz="4" w:space="0" w:color="999999"/>
              <w:bottom w:val="single" w:sz="4" w:space="0" w:color="999999"/>
              <w:right w:val="single" w:sz="4" w:space="0" w:color="999999"/>
            </w:tcBorders>
            <w:shd w:val="clear" w:color="auto" w:fill="DBDBDB"/>
            <w:hideMark/>
          </w:tcPr>
          <w:p w14:paraId="759128CD" w14:textId="77777777" w:rsidR="00D209FE" w:rsidRPr="00D209FE" w:rsidRDefault="00D209FE" w:rsidP="00D209FE">
            <w:pPr>
              <w:rPr>
                <w:sz w:val="22"/>
                <w:szCs w:val="22"/>
              </w:rPr>
            </w:pPr>
            <w:r w:rsidRPr="00D209FE">
              <w:rPr>
                <w:sz w:val="22"/>
                <w:szCs w:val="22"/>
              </w:rPr>
              <w:t xml:space="preserve">Read Ch.10 &amp; 11 prior to taking quiz. </w:t>
            </w:r>
          </w:p>
          <w:p w14:paraId="5CD73C2E" w14:textId="77777777" w:rsidR="00D209FE" w:rsidRPr="00D209FE" w:rsidRDefault="00D209FE" w:rsidP="00D209FE">
            <w:pPr>
              <w:rPr>
                <w:sz w:val="22"/>
                <w:szCs w:val="22"/>
              </w:rPr>
            </w:pPr>
            <w:r w:rsidRPr="00D209FE">
              <w:rPr>
                <w:sz w:val="22"/>
                <w:szCs w:val="22"/>
              </w:rPr>
              <w:t xml:space="preserve">HW#4 </w:t>
            </w:r>
          </w:p>
        </w:tc>
      </w:tr>
      <w:tr w:rsidR="00D209FE" w:rsidRPr="00D209FE" w14:paraId="5563EA04" w14:textId="77777777">
        <w:trPr>
          <w:trHeight w:val="266"/>
        </w:trPr>
        <w:tc>
          <w:tcPr>
            <w:tcW w:w="3484" w:type="dxa"/>
            <w:tcBorders>
              <w:top w:val="single" w:sz="4" w:space="0" w:color="999999"/>
              <w:left w:val="single" w:sz="4" w:space="0" w:color="999999"/>
              <w:bottom w:val="single" w:sz="4" w:space="0" w:color="999999"/>
              <w:right w:val="single" w:sz="4" w:space="0" w:color="999999"/>
            </w:tcBorders>
            <w:hideMark/>
          </w:tcPr>
          <w:p w14:paraId="6F2B1C22" w14:textId="77777777" w:rsidR="00D209FE" w:rsidRPr="00D209FE" w:rsidRDefault="00D209FE" w:rsidP="00D209FE">
            <w:pPr>
              <w:rPr>
                <w:sz w:val="22"/>
                <w:szCs w:val="22"/>
              </w:rPr>
            </w:pPr>
            <w:r w:rsidRPr="00D209FE">
              <w:rPr>
                <w:sz w:val="22"/>
                <w:szCs w:val="22"/>
              </w:rPr>
              <w:t xml:space="preserve"> </w:t>
            </w:r>
          </w:p>
        </w:tc>
        <w:tc>
          <w:tcPr>
            <w:tcW w:w="2412" w:type="dxa"/>
            <w:tcBorders>
              <w:top w:val="single" w:sz="4" w:space="0" w:color="999999"/>
              <w:left w:val="single" w:sz="4" w:space="0" w:color="999999"/>
              <w:bottom w:val="single" w:sz="4" w:space="0" w:color="999999"/>
              <w:right w:val="single" w:sz="4" w:space="0" w:color="999999"/>
            </w:tcBorders>
            <w:hideMark/>
          </w:tcPr>
          <w:p w14:paraId="63E344B4" w14:textId="77777777" w:rsidR="00D209FE" w:rsidRPr="00D209FE" w:rsidRDefault="00D209FE" w:rsidP="00D209FE">
            <w:pPr>
              <w:rPr>
                <w:sz w:val="22"/>
                <w:szCs w:val="22"/>
              </w:rPr>
            </w:pPr>
            <w:r w:rsidRPr="00D209FE">
              <w:rPr>
                <w:sz w:val="22"/>
                <w:szCs w:val="22"/>
              </w:rPr>
              <w:t xml:space="preserve"> </w:t>
            </w:r>
          </w:p>
        </w:tc>
        <w:tc>
          <w:tcPr>
            <w:tcW w:w="4089" w:type="dxa"/>
            <w:tcBorders>
              <w:top w:val="single" w:sz="4" w:space="0" w:color="999999"/>
              <w:left w:val="single" w:sz="4" w:space="0" w:color="999999"/>
              <w:bottom w:val="single" w:sz="4" w:space="0" w:color="999999"/>
              <w:right w:val="single" w:sz="4" w:space="0" w:color="999999"/>
            </w:tcBorders>
            <w:hideMark/>
          </w:tcPr>
          <w:p w14:paraId="20CF8D14" w14:textId="77777777" w:rsidR="00D209FE" w:rsidRPr="00D209FE" w:rsidRDefault="00D209FE" w:rsidP="00D209FE">
            <w:pPr>
              <w:rPr>
                <w:sz w:val="22"/>
                <w:szCs w:val="22"/>
              </w:rPr>
            </w:pPr>
            <w:r w:rsidRPr="00D209FE">
              <w:rPr>
                <w:sz w:val="22"/>
                <w:szCs w:val="22"/>
              </w:rPr>
              <w:t xml:space="preserve"> </w:t>
            </w:r>
          </w:p>
        </w:tc>
      </w:tr>
      <w:tr w:rsidR="00D209FE" w:rsidRPr="00D209FE" w14:paraId="19139D12" w14:textId="77777777">
        <w:trPr>
          <w:trHeight w:val="259"/>
        </w:trPr>
        <w:tc>
          <w:tcPr>
            <w:tcW w:w="3484" w:type="dxa"/>
            <w:tcBorders>
              <w:top w:val="single" w:sz="4" w:space="0" w:color="999999"/>
              <w:left w:val="single" w:sz="4" w:space="0" w:color="999999"/>
              <w:bottom w:val="single" w:sz="4" w:space="0" w:color="999999"/>
              <w:right w:val="single" w:sz="4" w:space="0" w:color="999999"/>
            </w:tcBorders>
            <w:shd w:val="clear" w:color="auto" w:fill="DBDBDB"/>
            <w:hideMark/>
          </w:tcPr>
          <w:p w14:paraId="75158CAB" w14:textId="77777777" w:rsidR="00D209FE" w:rsidRPr="00D209FE" w:rsidRDefault="00D209FE" w:rsidP="00D209FE">
            <w:pPr>
              <w:rPr>
                <w:sz w:val="22"/>
                <w:szCs w:val="22"/>
              </w:rPr>
            </w:pPr>
            <w:r w:rsidRPr="00D209FE">
              <w:rPr>
                <w:sz w:val="22"/>
                <w:szCs w:val="22"/>
              </w:rPr>
              <w:t xml:space="preserve">Communicating value - Promotions </w:t>
            </w:r>
          </w:p>
        </w:tc>
        <w:tc>
          <w:tcPr>
            <w:tcW w:w="2412" w:type="dxa"/>
            <w:tcBorders>
              <w:top w:val="single" w:sz="4" w:space="0" w:color="999999"/>
              <w:left w:val="single" w:sz="4" w:space="0" w:color="999999"/>
              <w:bottom w:val="single" w:sz="4" w:space="0" w:color="999999"/>
              <w:right w:val="single" w:sz="4" w:space="0" w:color="999999"/>
            </w:tcBorders>
            <w:shd w:val="clear" w:color="auto" w:fill="DBDBDB"/>
            <w:hideMark/>
          </w:tcPr>
          <w:p w14:paraId="56C26791" w14:textId="77777777" w:rsidR="00D209FE" w:rsidRPr="00D209FE" w:rsidRDefault="00D209FE" w:rsidP="00D209FE">
            <w:pPr>
              <w:rPr>
                <w:sz w:val="22"/>
                <w:szCs w:val="22"/>
              </w:rPr>
            </w:pPr>
            <w:r w:rsidRPr="00D209FE">
              <w:rPr>
                <w:sz w:val="22"/>
                <w:szCs w:val="22"/>
              </w:rPr>
              <w:t xml:space="preserve">Chapter 12 </w:t>
            </w:r>
          </w:p>
        </w:tc>
        <w:tc>
          <w:tcPr>
            <w:tcW w:w="4089" w:type="dxa"/>
            <w:tcBorders>
              <w:top w:val="single" w:sz="4" w:space="0" w:color="999999"/>
              <w:left w:val="single" w:sz="4" w:space="0" w:color="999999"/>
              <w:bottom w:val="single" w:sz="4" w:space="0" w:color="999999"/>
              <w:right w:val="single" w:sz="4" w:space="0" w:color="999999"/>
            </w:tcBorders>
            <w:shd w:val="clear" w:color="auto" w:fill="DBDBDB"/>
            <w:hideMark/>
          </w:tcPr>
          <w:p w14:paraId="7B0C11CB" w14:textId="77777777" w:rsidR="00D209FE" w:rsidRPr="00D209FE" w:rsidRDefault="00D209FE" w:rsidP="00D209FE">
            <w:pPr>
              <w:rPr>
                <w:sz w:val="22"/>
                <w:szCs w:val="22"/>
              </w:rPr>
            </w:pPr>
            <w:r w:rsidRPr="00D209FE">
              <w:rPr>
                <w:sz w:val="22"/>
                <w:szCs w:val="22"/>
              </w:rPr>
              <w:t xml:space="preserve">Read Ch.12 prior </w:t>
            </w:r>
            <w:proofErr w:type="gramStart"/>
            <w:r w:rsidRPr="00D209FE">
              <w:rPr>
                <w:sz w:val="22"/>
                <w:szCs w:val="22"/>
              </w:rPr>
              <w:t>to  taking</w:t>
            </w:r>
            <w:proofErr w:type="gramEnd"/>
            <w:r w:rsidRPr="00D209FE">
              <w:rPr>
                <w:sz w:val="22"/>
                <w:szCs w:val="22"/>
              </w:rPr>
              <w:t xml:space="preserve"> quiz. </w:t>
            </w:r>
          </w:p>
        </w:tc>
      </w:tr>
      <w:tr w:rsidR="00D209FE" w:rsidRPr="00D209FE" w14:paraId="4EE4D7C9" w14:textId="77777777">
        <w:trPr>
          <w:trHeight w:val="266"/>
        </w:trPr>
        <w:tc>
          <w:tcPr>
            <w:tcW w:w="3484" w:type="dxa"/>
            <w:tcBorders>
              <w:top w:val="single" w:sz="4" w:space="0" w:color="999999"/>
              <w:left w:val="single" w:sz="4" w:space="0" w:color="999999"/>
              <w:bottom w:val="single" w:sz="4" w:space="0" w:color="999999"/>
              <w:right w:val="single" w:sz="4" w:space="0" w:color="999999"/>
            </w:tcBorders>
            <w:hideMark/>
          </w:tcPr>
          <w:p w14:paraId="207D8CFD" w14:textId="77777777" w:rsidR="00D209FE" w:rsidRPr="00D209FE" w:rsidRDefault="00D209FE" w:rsidP="00D209FE">
            <w:pPr>
              <w:rPr>
                <w:sz w:val="22"/>
                <w:szCs w:val="22"/>
              </w:rPr>
            </w:pPr>
            <w:r w:rsidRPr="00D209FE">
              <w:rPr>
                <w:sz w:val="22"/>
                <w:szCs w:val="22"/>
              </w:rPr>
              <w:t xml:space="preserve"> </w:t>
            </w:r>
          </w:p>
        </w:tc>
        <w:tc>
          <w:tcPr>
            <w:tcW w:w="2412" w:type="dxa"/>
            <w:tcBorders>
              <w:top w:val="single" w:sz="4" w:space="0" w:color="999999"/>
              <w:left w:val="single" w:sz="4" w:space="0" w:color="999999"/>
              <w:bottom w:val="single" w:sz="4" w:space="0" w:color="999999"/>
              <w:right w:val="single" w:sz="4" w:space="0" w:color="999999"/>
            </w:tcBorders>
            <w:hideMark/>
          </w:tcPr>
          <w:p w14:paraId="0B968A66" w14:textId="77777777" w:rsidR="00D209FE" w:rsidRPr="00D209FE" w:rsidRDefault="00D209FE" w:rsidP="00D209FE">
            <w:pPr>
              <w:rPr>
                <w:sz w:val="22"/>
                <w:szCs w:val="22"/>
              </w:rPr>
            </w:pPr>
            <w:r w:rsidRPr="00D209FE">
              <w:rPr>
                <w:sz w:val="22"/>
                <w:szCs w:val="22"/>
              </w:rPr>
              <w:t xml:space="preserve"> </w:t>
            </w:r>
          </w:p>
        </w:tc>
        <w:tc>
          <w:tcPr>
            <w:tcW w:w="4089" w:type="dxa"/>
            <w:tcBorders>
              <w:top w:val="single" w:sz="4" w:space="0" w:color="999999"/>
              <w:left w:val="single" w:sz="4" w:space="0" w:color="999999"/>
              <w:bottom w:val="single" w:sz="4" w:space="0" w:color="999999"/>
              <w:right w:val="single" w:sz="4" w:space="0" w:color="999999"/>
            </w:tcBorders>
            <w:hideMark/>
          </w:tcPr>
          <w:p w14:paraId="29481F48" w14:textId="77777777" w:rsidR="00D209FE" w:rsidRPr="00D209FE" w:rsidRDefault="00D209FE" w:rsidP="00D209FE">
            <w:pPr>
              <w:rPr>
                <w:sz w:val="22"/>
                <w:szCs w:val="22"/>
              </w:rPr>
            </w:pPr>
            <w:r w:rsidRPr="00D209FE">
              <w:rPr>
                <w:sz w:val="22"/>
                <w:szCs w:val="22"/>
              </w:rPr>
              <w:t xml:space="preserve"> </w:t>
            </w:r>
          </w:p>
        </w:tc>
      </w:tr>
      <w:tr w:rsidR="00D209FE" w:rsidRPr="00D209FE" w14:paraId="58240512" w14:textId="77777777">
        <w:trPr>
          <w:trHeight w:val="259"/>
        </w:trPr>
        <w:tc>
          <w:tcPr>
            <w:tcW w:w="3484" w:type="dxa"/>
            <w:tcBorders>
              <w:top w:val="single" w:sz="4" w:space="0" w:color="999999"/>
              <w:left w:val="single" w:sz="4" w:space="0" w:color="999999"/>
              <w:bottom w:val="single" w:sz="4" w:space="0" w:color="999999"/>
              <w:right w:val="single" w:sz="4" w:space="0" w:color="999999"/>
            </w:tcBorders>
            <w:shd w:val="clear" w:color="auto" w:fill="DBDBDB"/>
            <w:hideMark/>
          </w:tcPr>
          <w:p w14:paraId="3C371090" w14:textId="77777777" w:rsidR="00D209FE" w:rsidRPr="00D209FE" w:rsidRDefault="00D209FE" w:rsidP="00D209FE">
            <w:pPr>
              <w:rPr>
                <w:sz w:val="22"/>
                <w:szCs w:val="22"/>
              </w:rPr>
            </w:pPr>
            <w:r w:rsidRPr="00D209FE">
              <w:rPr>
                <w:sz w:val="22"/>
                <w:szCs w:val="22"/>
              </w:rPr>
              <w:t xml:space="preserve">Sustainable Marketing  </w:t>
            </w:r>
          </w:p>
        </w:tc>
        <w:tc>
          <w:tcPr>
            <w:tcW w:w="2412" w:type="dxa"/>
            <w:tcBorders>
              <w:top w:val="single" w:sz="4" w:space="0" w:color="999999"/>
              <w:left w:val="single" w:sz="4" w:space="0" w:color="999999"/>
              <w:bottom w:val="single" w:sz="4" w:space="0" w:color="999999"/>
              <w:right w:val="single" w:sz="4" w:space="0" w:color="999999"/>
            </w:tcBorders>
            <w:shd w:val="clear" w:color="auto" w:fill="DBDBDB"/>
            <w:hideMark/>
          </w:tcPr>
          <w:p w14:paraId="27833649" w14:textId="77777777" w:rsidR="00D209FE" w:rsidRPr="00D209FE" w:rsidRDefault="00D209FE" w:rsidP="00D209FE">
            <w:pPr>
              <w:rPr>
                <w:sz w:val="22"/>
                <w:szCs w:val="22"/>
              </w:rPr>
            </w:pPr>
            <w:r w:rsidRPr="00D209FE">
              <w:rPr>
                <w:sz w:val="22"/>
                <w:szCs w:val="22"/>
              </w:rPr>
              <w:t xml:space="preserve">Chapter 16 </w:t>
            </w:r>
          </w:p>
        </w:tc>
        <w:tc>
          <w:tcPr>
            <w:tcW w:w="4089" w:type="dxa"/>
            <w:tcBorders>
              <w:top w:val="single" w:sz="4" w:space="0" w:color="999999"/>
              <w:left w:val="single" w:sz="4" w:space="0" w:color="999999"/>
              <w:bottom w:val="single" w:sz="4" w:space="0" w:color="999999"/>
              <w:right w:val="single" w:sz="4" w:space="0" w:color="999999"/>
            </w:tcBorders>
            <w:shd w:val="clear" w:color="auto" w:fill="DBDBDB"/>
            <w:hideMark/>
          </w:tcPr>
          <w:p w14:paraId="6FC65D6B" w14:textId="77777777" w:rsidR="00D209FE" w:rsidRPr="00D209FE" w:rsidRDefault="00D209FE" w:rsidP="00D209FE">
            <w:pPr>
              <w:rPr>
                <w:sz w:val="22"/>
                <w:szCs w:val="22"/>
              </w:rPr>
            </w:pPr>
            <w:r w:rsidRPr="00D209FE">
              <w:rPr>
                <w:sz w:val="22"/>
                <w:szCs w:val="22"/>
              </w:rPr>
              <w:t xml:space="preserve">Read Ch.16 prior to taking quiz. </w:t>
            </w:r>
          </w:p>
          <w:p w14:paraId="27FAB5FA" w14:textId="77777777" w:rsidR="00D209FE" w:rsidRPr="00D209FE" w:rsidRDefault="00D209FE" w:rsidP="00D209FE">
            <w:pPr>
              <w:rPr>
                <w:sz w:val="22"/>
                <w:szCs w:val="22"/>
              </w:rPr>
            </w:pPr>
            <w:r w:rsidRPr="00D209FE">
              <w:rPr>
                <w:sz w:val="22"/>
                <w:szCs w:val="22"/>
              </w:rPr>
              <w:t>HW#5</w:t>
            </w:r>
          </w:p>
        </w:tc>
      </w:tr>
      <w:tr w:rsidR="00D209FE" w:rsidRPr="00D209FE" w14:paraId="20F7428D" w14:textId="77777777">
        <w:trPr>
          <w:trHeight w:val="266"/>
        </w:trPr>
        <w:tc>
          <w:tcPr>
            <w:tcW w:w="3484" w:type="dxa"/>
            <w:tcBorders>
              <w:top w:val="single" w:sz="4" w:space="0" w:color="999999"/>
              <w:left w:val="single" w:sz="4" w:space="0" w:color="999999"/>
              <w:bottom w:val="single" w:sz="4" w:space="0" w:color="999999"/>
              <w:right w:val="single" w:sz="4" w:space="0" w:color="999999"/>
            </w:tcBorders>
            <w:hideMark/>
          </w:tcPr>
          <w:p w14:paraId="78E367CA" w14:textId="77777777" w:rsidR="00D209FE" w:rsidRPr="00D209FE" w:rsidRDefault="00D209FE" w:rsidP="00D209FE">
            <w:pPr>
              <w:rPr>
                <w:sz w:val="22"/>
                <w:szCs w:val="22"/>
              </w:rPr>
            </w:pPr>
            <w:r w:rsidRPr="00D209FE">
              <w:rPr>
                <w:sz w:val="22"/>
                <w:szCs w:val="22"/>
              </w:rPr>
              <w:t xml:space="preserve"> </w:t>
            </w:r>
          </w:p>
        </w:tc>
        <w:tc>
          <w:tcPr>
            <w:tcW w:w="2412" w:type="dxa"/>
            <w:tcBorders>
              <w:top w:val="single" w:sz="4" w:space="0" w:color="999999"/>
              <w:left w:val="single" w:sz="4" w:space="0" w:color="999999"/>
              <w:bottom w:val="single" w:sz="4" w:space="0" w:color="999999"/>
              <w:right w:val="single" w:sz="4" w:space="0" w:color="999999"/>
            </w:tcBorders>
            <w:hideMark/>
          </w:tcPr>
          <w:p w14:paraId="4711B1EF" w14:textId="77777777" w:rsidR="00D209FE" w:rsidRPr="00D209FE" w:rsidRDefault="00D209FE" w:rsidP="00D209FE">
            <w:pPr>
              <w:rPr>
                <w:sz w:val="22"/>
                <w:szCs w:val="22"/>
              </w:rPr>
            </w:pPr>
            <w:r w:rsidRPr="00D209FE">
              <w:rPr>
                <w:sz w:val="22"/>
                <w:szCs w:val="22"/>
              </w:rPr>
              <w:t xml:space="preserve"> </w:t>
            </w:r>
          </w:p>
        </w:tc>
        <w:tc>
          <w:tcPr>
            <w:tcW w:w="4089" w:type="dxa"/>
            <w:tcBorders>
              <w:top w:val="single" w:sz="4" w:space="0" w:color="999999"/>
              <w:left w:val="single" w:sz="4" w:space="0" w:color="999999"/>
              <w:bottom w:val="single" w:sz="4" w:space="0" w:color="999999"/>
              <w:right w:val="single" w:sz="4" w:space="0" w:color="999999"/>
            </w:tcBorders>
            <w:hideMark/>
          </w:tcPr>
          <w:p w14:paraId="0CE3F9EA" w14:textId="77777777" w:rsidR="00D209FE" w:rsidRPr="00D209FE" w:rsidRDefault="00D209FE" w:rsidP="00D209FE">
            <w:pPr>
              <w:rPr>
                <w:sz w:val="22"/>
                <w:szCs w:val="22"/>
              </w:rPr>
            </w:pPr>
            <w:r w:rsidRPr="00D209FE">
              <w:rPr>
                <w:sz w:val="22"/>
                <w:szCs w:val="22"/>
              </w:rPr>
              <w:t xml:space="preserve"> </w:t>
            </w:r>
          </w:p>
        </w:tc>
      </w:tr>
      <w:tr w:rsidR="00D209FE" w:rsidRPr="00D209FE" w14:paraId="31D0EC95" w14:textId="77777777">
        <w:trPr>
          <w:trHeight w:val="767"/>
        </w:trPr>
        <w:tc>
          <w:tcPr>
            <w:tcW w:w="3484" w:type="dxa"/>
            <w:tcBorders>
              <w:top w:val="single" w:sz="4" w:space="0" w:color="999999"/>
              <w:left w:val="single" w:sz="4" w:space="0" w:color="999999"/>
              <w:bottom w:val="single" w:sz="4" w:space="0" w:color="999999"/>
              <w:right w:val="single" w:sz="4" w:space="0" w:color="999999"/>
            </w:tcBorders>
            <w:shd w:val="clear" w:color="auto" w:fill="D9D9D9"/>
            <w:hideMark/>
          </w:tcPr>
          <w:p w14:paraId="48C0EC12" w14:textId="77777777" w:rsidR="00D209FE" w:rsidRPr="00D209FE" w:rsidRDefault="00D209FE" w:rsidP="00D209FE">
            <w:pPr>
              <w:rPr>
                <w:sz w:val="22"/>
                <w:szCs w:val="22"/>
              </w:rPr>
            </w:pPr>
            <w:r w:rsidRPr="00D209FE">
              <w:rPr>
                <w:sz w:val="22"/>
                <w:szCs w:val="22"/>
              </w:rPr>
              <w:t xml:space="preserve">Second exam (not comprehensive) </w:t>
            </w:r>
          </w:p>
        </w:tc>
        <w:tc>
          <w:tcPr>
            <w:tcW w:w="2412" w:type="dxa"/>
            <w:tcBorders>
              <w:top w:val="single" w:sz="4" w:space="0" w:color="999999"/>
              <w:left w:val="single" w:sz="4" w:space="0" w:color="999999"/>
              <w:bottom w:val="single" w:sz="4" w:space="0" w:color="999999"/>
              <w:right w:val="single" w:sz="4" w:space="0" w:color="999999"/>
            </w:tcBorders>
            <w:shd w:val="clear" w:color="auto" w:fill="D9D9D9"/>
            <w:hideMark/>
          </w:tcPr>
          <w:p w14:paraId="2C2D4801" w14:textId="77777777" w:rsidR="00D209FE" w:rsidRPr="00D209FE" w:rsidRDefault="00D209FE" w:rsidP="00D209FE">
            <w:pPr>
              <w:rPr>
                <w:sz w:val="22"/>
                <w:szCs w:val="22"/>
              </w:rPr>
            </w:pPr>
            <w:r w:rsidRPr="00D209FE">
              <w:rPr>
                <w:sz w:val="22"/>
                <w:szCs w:val="22"/>
              </w:rPr>
              <w:t xml:space="preserve">All materials excluding those included in First Exam. </w:t>
            </w:r>
          </w:p>
        </w:tc>
        <w:tc>
          <w:tcPr>
            <w:tcW w:w="4089" w:type="dxa"/>
            <w:tcBorders>
              <w:top w:val="single" w:sz="4" w:space="0" w:color="999999"/>
              <w:left w:val="single" w:sz="4" w:space="0" w:color="999999"/>
              <w:bottom w:val="single" w:sz="4" w:space="0" w:color="999999"/>
              <w:right w:val="single" w:sz="4" w:space="0" w:color="999999"/>
            </w:tcBorders>
            <w:shd w:val="clear" w:color="auto" w:fill="D9D9D9"/>
            <w:hideMark/>
          </w:tcPr>
          <w:p w14:paraId="6030238E" w14:textId="77777777" w:rsidR="00D209FE" w:rsidRPr="00D209FE" w:rsidRDefault="00D209FE" w:rsidP="00D209FE">
            <w:pPr>
              <w:rPr>
                <w:sz w:val="22"/>
                <w:szCs w:val="22"/>
              </w:rPr>
            </w:pPr>
            <w:r w:rsidRPr="00D209FE">
              <w:rPr>
                <w:sz w:val="22"/>
                <w:szCs w:val="22"/>
              </w:rPr>
              <w:t xml:space="preserve">Second exam (not comprehensive) </w:t>
            </w:r>
          </w:p>
        </w:tc>
      </w:tr>
    </w:tbl>
    <w:p w14:paraId="3710DC7B" w14:textId="77777777" w:rsidR="00D209FE" w:rsidRPr="00D209FE" w:rsidRDefault="00D209FE" w:rsidP="00D209FE"/>
    <w:p w14:paraId="1CE7380C" w14:textId="77777777" w:rsidR="00D209FE" w:rsidRPr="00D209FE" w:rsidRDefault="00D209FE" w:rsidP="00D209FE">
      <w:pPr>
        <w:rPr>
          <w:b/>
          <w:bCs/>
        </w:rPr>
      </w:pPr>
    </w:p>
    <w:p w14:paraId="6D5DE445" w14:textId="77777777" w:rsidR="00D209FE" w:rsidRPr="00D209FE" w:rsidRDefault="00D209FE" w:rsidP="00D209FE">
      <w:r w:rsidRPr="00D209FE">
        <w:t xml:space="preserve">  </w:t>
      </w:r>
    </w:p>
    <w:p w14:paraId="4E135A10" w14:textId="77777777" w:rsidR="00D209FE" w:rsidRDefault="00D209FE" w:rsidP="00D209FE">
      <w:r w:rsidRPr="00D209FE">
        <w:t xml:space="preserve"> </w:t>
      </w:r>
    </w:p>
    <w:p w14:paraId="7333FCBB" w14:textId="77777777" w:rsidR="00D209FE" w:rsidRDefault="00D209FE" w:rsidP="00D209FE"/>
    <w:p w14:paraId="6475CB9B" w14:textId="77777777" w:rsidR="00D209FE" w:rsidRDefault="00D209FE" w:rsidP="00D209FE"/>
    <w:p w14:paraId="1E72CB20" w14:textId="77777777" w:rsidR="00D209FE" w:rsidRDefault="00D209FE" w:rsidP="00D209FE"/>
    <w:p w14:paraId="294B7A55" w14:textId="77777777" w:rsidR="00D209FE" w:rsidRDefault="00D209FE" w:rsidP="00D209FE"/>
    <w:p w14:paraId="65D408A6" w14:textId="77777777" w:rsidR="00D209FE" w:rsidRDefault="00D209FE" w:rsidP="00D209FE"/>
    <w:p w14:paraId="0C2BD8E9" w14:textId="77777777" w:rsidR="00D209FE" w:rsidRDefault="00D209FE" w:rsidP="00D209FE"/>
    <w:p w14:paraId="238AFFDB" w14:textId="77777777" w:rsidR="00D209FE" w:rsidRDefault="00D209FE" w:rsidP="00D209FE"/>
    <w:p w14:paraId="067AF343" w14:textId="77777777" w:rsidR="00D209FE" w:rsidRDefault="00D209FE" w:rsidP="00D209FE"/>
    <w:p w14:paraId="7986CD73" w14:textId="77777777" w:rsidR="00D209FE" w:rsidRDefault="00D209FE" w:rsidP="00D209FE"/>
    <w:p w14:paraId="55F1A96A" w14:textId="77777777" w:rsidR="00D209FE" w:rsidRDefault="00D209FE" w:rsidP="00D209FE"/>
    <w:p w14:paraId="34CCBB4E" w14:textId="77777777" w:rsidR="00D209FE" w:rsidRDefault="00D209FE" w:rsidP="00D209FE"/>
    <w:p w14:paraId="36E2E98C" w14:textId="77777777" w:rsidR="00D209FE" w:rsidRDefault="00D209FE" w:rsidP="00D209FE"/>
    <w:p w14:paraId="6FA4CA61" w14:textId="77777777" w:rsidR="00D209FE" w:rsidRDefault="00D209FE" w:rsidP="00D209FE"/>
    <w:p w14:paraId="111609F1" w14:textId="77777777" w:rsidR="00D209FE" w:rsidRDefault="00D209FE" w:rsidP="00D209FE"/>
    <w:p w14:paraId="237C5CCA" w14:textId="77777777" w:rsidR="00D209FE" w:rsidRDefault="00D209FE" w:rsidP="00D209FE"/>
    <w:p w14:paraId="30404303" w14:textId="77777777" w:rsidR="00D209FE" w:rsidRDefault="00D209FE" w:rsidP="00D209FE"/>
    <w:p w14:paraId="355BDF9F" w14:textId="77777777" w:rsidR="00D209FE" w:rsidRDefault="00D209FE" w:rsidP="00D209FE"/>
    <w:p w14:paraId="02939980" w14:textId="77777777" w:rsidR="00D209FE" w:rsidRDefault="00D209FE" w:rsidP="00D209FE"/>
    <w:p w14:paraId="573B9887" w14:textId="77777777" w:rsidR="00D209FE" w:rsidRDefault="00D209FE" w:rsidP="00D209FE"/>
    <w:p w14:paraId="441C0C8D" w14:textId="77777777" w:rsidR="00D209FE" w:rsidRDefault="00D209FE" w:rsidP="00D209FE"/>
    <w:p w14:paraId="226E6ACD" w14:textId="77777777" w:rsidR="00D209FE" w:rsidRDefault="00D209FE" w:rsidP="00D209FE"/>
    <w:p w14:paraId="0FDA9FCC" w14:textId="77777777" w:rsidR="00D209FE" w:rsidRDefault="00D209FE" w:rsidP="00D209FE"/>
    <w:p w14:paraId="64E63457" w14:textId="77777777" w:rsidR="00D209FE" w:rsidRDefault="00D209FE" w:rsidP="00D209FE"/>
    <w:p w14:paraId="4690789C" w14:textId="77777777" w:rsidR="00D209FE" w:rsidRDefault="00D209FE" w:rsidP="00D209FE"/>
    <w:p w14:paraId="6EEEC8A4" w14:textId="77777777" w:rsidR="00D209FE" w:rsidRDefault="00D209FE" w:rsidP="00D209FE"/>
    <w:p w14:paraId="23901E64" w14:textId="77777777" w:rsidR="00D209FE" w:rsidRDefault="00D209FE" w:rsidP="00D209FE"/>
    <w:p w14:paraId="49A37668" w14:textId="77777777" w:rsidR="00D209FE" w:rsidRDefault="00D209FE" w:rsidP="00D209FE"/>
    <w:p w14:paraId="35D32529" w14:textId="77777777" w:rsidR="00D209FE" w:rsidRDefault="00D209FE" w:rsidP="00D209FE"/>
    <w:p w14:paraId="12F4416C" w14:textId="77777777" w:rsidR="00D209FE" w:rsidRDefault="00D209FE" w:rsidP="00D209FE"/>
    <w:p w14:paraId="460B28F2" w14:textId="3F7E90F2" w:rsidR="00D209FE" w:rsidRDefault="00D209FE" w:rsidP="00D209FE">
      <w:r w:rsidRPr="00D209FE">
        <w:t xml:space="preserve">The above course outline can be summarized as follows: </w:t>
      </w:r>
    </w:p>
    <w:p w14:paraId="7E7D539F" w14:textId="77777777" w:rsidR="00D209FE" w:rsidRPr="00D209FE" w:rsidRDefault="00D209FE" w:rsidP="00D209FE"/>
    <w:tbl>
      <w:tblPr>
        <w:tblW w:w="10087" w:type="dxa"/>
        <w:tblInd w:w="5" w:type="dxa"/>
        <w:tblCellMar>
          <w:top w:w="56" w:type="dxa"/>
          <w:left w:w="178" w:type="dxa"/>
          <w:right w:w="115" w:type="dxa"/>
        </w:tblCellMar>
        <w:tblLook w:val="04A0" w:firstRow="1" w:lastRow="0" w:firstColumn="1" w:lastColumn="0" w:noHBand="0" w:noVBand="1"/>
      </w:tblPr>
      <w:tblGrid>
        <w:gridCol w:w="3955"/>
        <w:gridCol w:w="6132"/>
      </w:tblGrid>
      <w:tr w:rsidR="00D209FE" w:rsidRPr="00D209FE" w14:paraId="03815098" w14:textId="77777777">
        <w:trPr>
          <w:trHeight w:val="768"/>
        </w:trPr>
        <w:tc>
          <w:tcPr>
            <w:tcW w:w="3955" w:type="dxa"/>
            <w:tcBorders>
              <w:top w:val="single" w:sz="4" w:space="0" w:color="000000"/>
              <w:left w:val="single" w:sz="4" w:space="0" w:color="000000"/>
              <w:bottom w:val="single" w:sz="4" w:space="0" w:color="000000"/>
              <w:right w:val="single" w:sz="4" w:space="0" w:color="000000"/>
            </w:tcBorders>
            <w:hideMark/>
          </w:tcPr>
          <w:p w14:paraId="352EABC0" w14:textId="77777777" w:rsidR="00D209FE" w:rsidRPr="00D209FE" w:rsidRDefault="00D209FE" w:rsidP="00D209FE">
            <w:r w:rsidRPr="00D209FE">
              <w:lastRenderedPageBreak/>
              <w:t xml:space="preserve">What are the topics?  </w:t>
            </w:r>
          </w:p>
        </w:tc>
        <w:tc>
          <w:tcPr>
            <w:tcW w:w="6132" w:type="dxa"/>
            <w:tcBorders>
              <w:top w:val="single" w:sz="4" w:space="0" w:color="000000"/>
              <w:left w:val="single" w:sz="4" w:space="0" w:color="000000"/>
              <w:bottom w:val="single" w:sz="4" w:space="0" w:color="000000"/>
              <w:right w:val="single" w:sz="4" w:space="0" w:color="000000"/>
            </w:tcBorders>
            <w:hideMark/>
          </w:tcPr>
          <w:p w14:paraId="5A7FA470" w14:textId="77777777" w:rsidR="00D209FE" w:rsidRPr="00D209FE" w:rsidRDefault="00D209FE" w:rsidP="00D209FE">
            <w:r w:rsidRPr="00D209FE">
              <w:t xml:space="preserve">What chapters to read?  </w:t>
            </w:r>
          </w:p>
          <w:p w14:paraId="6DD445A9" w14:textId="77777777" w:rsidR="00D209FE" w:rsidRPr="00D209FE" w:rsidRDefault="00D209FE" w:rsidP="00D209FE">
            <w:r w:rsidRPr="00D209FE">
              <w:t>(Armstrong, Gary &amp; Kottler, Philip (2022). Marketing: An Introduction. 15</w:t>
            </w:r>
            <w:r w:rsidRPr="00D209FE">
              <w:rPr>
                <w:vertAlign w:val="superscript"/>
              </w:rPr>
              <w:t>th</w:t>
            </w:r>
            <w:r w:rsidRPr="00D209FE">
              <w:t xml:space="preserve"> ed. Hoboken, NJ) </w:t>
            </w:r>
          </w:p>
        </w:tc>
      </w:tr>
      <w:tr w:rsidR="00D209FE" w:rsidRPr="00D209FE" w14:paraId="23CF1474" w14:textId="77777777">
        <w:trPr>
          <w:trHeight w:val="494"/>
        </w:trPr>
        <w:tc>
          <w:tcPr>
            <w:tcW w:w="3955" w:type="dxa"/>
            <w:tcBorders>
              <w:top w:val="single" w:sz="4" w:space="0" w:color="000000"/>
              <w:left w:val="single" w:sz="4" w:space="0" w:color="000000"/>
              <w:bottom w:val="single" w:sz="4" w:space="0" w:color="000000"/>
              <w:right w:val="single" w:sz="4" w:space="0" w:color="000000"/>
            </w:tcBorders>
            <w:hideMark/>
          </w:tcPr>
          <w:p w14:paraId="12FD95C9" w14:textId="77777777" w:rsidR="00D209FE" w:rsidRPr="00D209FE" w:rsidRDefault="00D209FE" w:rsidP="00D209FE">
            <w:r w:rsidRPr="00D209FE">
              <w:t xml:space="preserve">The fundamentals </w:t>
            </w:r>
          </w:p>
        </w:tc>
        <w:tc>
          <w:tcPr>
            <w:tcW w:w="6132" w:type="dxa"/>
            <w:tcBorders>
              <w:top w:val="single" w:sz="4" w:space="0" w:color="000000"/>
              <w:left w:val="single" w:sz="4" w:space="0" w:color="000000"/>
              <w:bottom w:val="single" w:sz="4" w:space="0" w:color="000000"/>
              <w:right w:val="single" w:sz="4" w:space="0" w:color="000000"/>
            </w:tcBorders>
            <w:hideMark/>
          </w:tcPr>
          <w:p w14:paraId="25680D33" w14:textId="77777777" w:rsidR="00D209FE" w:rsidRPr="00D209FE" w:rsidRDefault="00D209FE" w:rsidP="00D209FE">
            <w:r w:rsidRPr="00D209FE">
              <w:t xml:space="preserve">Chapters 1 &amp; 2 </w:t>
            </w:r>
          </w:p>
        </w:tc>
      </w:tr>
      <w:tr w:rsidR="00D209FE" w:rsidRPr="00D209FE" w14:paraId="760AC1F2" w14:textId="77777777">
        <w:trPr>
          <w:trHeight w:val="485"/>
        </w:trPr>
        <w:tc>
          <w:tcPr>
            <w:tcW w:w="3955" w:type="dxa"/>
            <w:tcBorders>
              <w:top w:val="single" w:sz="4" w:space="0" w:color="000000"/>
              <w:left w:val="single" w:sz="4" w:space="0" w:color="000000"/>
              <w:bottom w:val="single" w:sz="4" w:space="0" w:color="000000"/>
              <w:right w:val="single" w:sz="4" w:space="0" w:color="000000"/>
            </w:tcBorders>
            <w:hideMark/>
          </w:tcPr>
          <w:p w14:paraId="5A505F16" w14:textId="77777777" w:rsidR="00D209FE" w:rsidRPr="00D209FE" w:rsidRDefault="00D209FE" w:rsidP="00D209FE">
            <w:r w:rsidRPr="00D209FE">
              <w:t xml:space="preserve">Consumers hold the keys </w:t>
            </w:r>
          </w:p>
        </w:tc>
        <w:tc>
          <w:tcPr>
            <w:tcW w:w="6132" w:type="dxa"/>
            <w:tcBorders>
              <w:top w:val="single" w:sz="4" w:space="0" w:color="000000"/>
              <w:left w:val="single" w:sz="4" w:space="0" w:color="000000"/>
              <w:bottom w:val="single" w:sz="4" w:space="0" w:color="000000"/>
              <w:right w:val="single" w:sz="4" w:space="0" w:color="000000"/>
            </w:tcBorders>
            <w:hideMark/>
          </w:tcPr>
          <w:p w14:paraId="585CAAA1" w14:textId="77777777" w:rsidR="00D209FE" w:rsidRPr="00D209FE" w:rsidRDefault="00D209FE" w:rsidP="00D209FE">
            <w:r w:rsidRPr="00D209FE">
              <w:t xml:space="preserve">Chapters 5 &amp; 6 </w:t>
            </w:r>
          </w:p>
        </w:tc>
      </w:tr>
      <w:tr w:rsidR="00D209FE" w:rsidRPr="00D209FE" w14:paraId="281EE852" w14:textId="77777777">
        <w:trPr>
          <w:trHeight w:val="281"/>
        </w:trPr>
        <w:tc>
          <w:tcPr>
            <w:tcW w:w="3955" w:type="dxa"/>
            <w:tcBorders>
              <w:top w:val="single" w:sz="4" w:space="0" w:color="000000"/>
              <w:left w:val="single" w:sz="4" w:space="0" w:color="000000"/>
              <w:bottom w:val="single" w:sz="4" w:space="0" w:color="000000"/>
              <w:right w:val="single" w:sz="4" w:space="0" w:color="000000"/>
            </w:tcBorders>
            <w:hideMark/>
          </w:tcPr>
          <w:p w14:paraId="15BF4A7E" w14:textId="77777777" w:rsidR="00D209FE" w:rsidRPr="00D209FE" w:rsidRDefault="00D209FE" w:rsidP="00D209FE">
            <w:r w:rsidRPr="00D209FE">
              <w:t xml:space="preserve">Product </w:t>
            </w:r>
          </w:p>
        </w:tc>
        <w:tc>
          <w:tcPr>
            <w:tcW w:w="6132" w:type="dxa"/>
            <w:tcBorders>
              <w:top w:val="single" w:sz="4" w:space="0" w:color="000000"/>
              <w:left w:val="single" w:sz="4" w:space="0" w:color="000000"/>
              <w:bottom w:val="single" w:sz="4" w:space="0" w:color="000000"/>
              <w:right w:val="single" w:sz="4" w:space="0" w:color="000000"/>
            </w:tcBorders>
            <w:hideMark/>
          </w:tcPr>
          <w:p w14:paraId="669974B3" w14:textId="77777777" w:rsidR="00D209FE" w:rsidRPr="00D209FE" w:rsidRDefault="00D209FE" w:rsidP="00D209FE">
            <w:r w:rsidRPr="00D209FE">
              <w:t xml:space="preserve">Chapters 7 &amp; 8 </w:t>
            </w:r>
          </w:p>
        </w:tc>
      </w:tr>
    </w:tbl>
    <w:p w14:paraId="44C35DD7" w14:textId="7E4259EB" w:rsidR="00D209FE" w:rsidRPr="00D209FE" w:rsidRDefault="00D209FE" w:rsidP="00D209FE">
      <w:r w:rsidRPr="00D209FE">
        <mc:AlternateContent>
          <mc:Choice Requires="wpg">
            <w:drawing>
              <wp:inline distT="0" distB="0" distL="0" distR="0" wp14:anchorId="7B14887A" wp14:editId="12C72E27">
                <wp:extent cx="1828800" cy="8890"/>
                <wp:effectExtent l="0" t="0" r="0" b="635"/>
                <wp:docPr id="182375006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8890"/>
                          <a:chOff x="0" y="0"/>
                          <a:chExt cx="18288" cy="91"/>
                        </a:xfrm>
                      </wpg:grpSpPr>
                      <wps:wsp>
                        <wps:cNvPr id="695152772" name="Shape 18522"/>
                        <wps:cNvSpPr>
                          <a:spLocks/>
                        </wps:cNvSpPr>
                        <wps:spPr bwMode="auto">
                          <a:xfrm>
                            <a:off x="0" y="0"/>
                            <a:ext cx="18288" cy="91"/>
                          </a:xfrm>
                          <a:custGeom>
                            <a:avLst/>
                            <a:gdLst>
                              <a:gd name="T0" fmla="*/ 0 w 1828800"/>
                              <a:gd name="T1" fmla="*/ 0 h 9144"/>
                              <a:gd name="T2" fmla="*/ 18288 w 1828800"/>
                              <a:gd name="T3" fmla="*/ 0 h 9144"/>
                              <a:gd name="T4" fmla="*/ 18288 w 1828800"/>
                              <a:gd name="T5" fmla="*/ 91 h 9144"/>
                              <a:gd name="T6" fmla="*/ 0 w 1828800"/>
                              <a:gd name="T7" fmla="*/ 91 h 9144"/>
                              <a:gd name="T8" fmla="*/ 0 w 1828800"/>
                              <a:gd name="T9" fmla="*/ 0 h 9144"/>
                              <a:gd name="T10" fmla="*/ 0 60000 65536"/>
                              <a:gd name="T11" fmla="*/ 0 60000 65536"/>
                              <a:gd name="T12" fmla="*/ 0 60000 65536"/>
                              <a:gd name="T13" fmla="*/ 0 60000 65536"/>
                              <a:gd name="T14" fmla="*/ 0 60000 65536"/>
                              <a:gd name="T15" fmla="*/ 0 w 1828800"/>
                              <a:gd name="T16" fmla="*/ 0 h 9144"/>
                              <a:gd name="T17" fmla="*/ 1828800 w 1828800"/>
                              <a:gd name="T18" fmla="*/ 9144 h 9144"/>
                            </a:gdLst>
                            <a:ahLst/>
                            <a:cxnLst>
                              <a:cxn ang="T10">
                                <a:pos x="T0" y="T1"/>
                              </a:cxn>
                              <a:cxn ang="T11">
                                <a:pos x="T2" y="T3"/>
                              </a:cxn>
                              <a:cxn ang="T12">
                                <a:pos x="T4" y="T5"/>
                              </a:cxn>
                              <a:cxn ang="T13">
                                <a:pos x="T6" y="T7"/>
                              </a:cxn>
                              <a:cxn ang="T14">
                                <a:pos x="T8" y="T9"/>
                              </a:cxn>
                            </a:cxnLst>
                            <a:rect l="T15" t="T16" r="T17" b="T18"/>
                            <a:pathLst>
                              <a:path w="1828800" h="9144">
                                <a:moveTo>
                                  <a:pt x="0" y="0"/>
                                </a:moveTo>
                                <a:lnTo>
                                  <a:pt x="1828800" y="0"/>
                                </a:lnTo>
                                <a:lnTo>
                                  <a:pt x="182880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CA08A9C" id="Group 8" o:spid="_x0000_s1026" style="width:2in;height:.7pt;mso-position-horizontal-relative:char;mso-position-vertical-relative:line" coordsize="1828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">
                <v:shape id="Shape 18522" o:spid="_x0000_s1027" style="position:absolute;width:18288;height:91;visibility:visible;mso-wrap-style:square;v-text-anchor:top" coordsize="18288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" path="m,l1828800,r,9144l,9144,,e" fillcolor="black" stroked="f" strokeweight="0">
                  <v:stroke miterlimit="83231f" joinstyle="miter"/>
                  <v:path arrowok="t" o:connecttype="custom" o:connectlocs="0,0;183,0;183,1;0,1;0,0" o:connectangles="0,0,0,0,0" textboxrect="0,0,1828800,9144"/>
                </v:shape>
                <w10:anchorlock/>
              </v:group>
            </w:pict>
          </mc:Fallback>
        </mc:AlternateContent>
      </w:r>
      <w:r w:rsidRPr="00D209FE">
        <w:t xml:space="preserve"> </w:t>
      </w:r>
    </w:p>
    <w:tbl>
      <w:tblPr>
        <w:tblW w:w="10087" w:type="dxa"/>
        <w:tblInd w:w="5" w:type="dxa"/>
        <w:tblCellMar>
          <w:top w:w="56" w:type="dxa"/>
          <w:left w:w="115" w:type="dxa"/>
          <w:right w:w="115" w:type="dxa"/>
        </w:tblCellMar>
        <w:tblLook w:val="04A0" w:firstRow="1" w:lastRow="0" w:firstColumn="1" w:lastColumn="0" w:noHBand="0" w:noVBand="1"/>
      </w:tblPr>
      <w:tblGrid>
        <w:gridCol w:w="3955"/>
        <w:gridCol w:w="6132"/>
      </w:tblGrid>
      <w:tr w:rsidR="00D209FE" w:rsidRPr="00D209FE" w14:paraId="3CED7870" w14:textId="77777777">
        <w:trPr>
          <w:trHeight w:val="278"/>
        </w:trPr>
        <w:tc>
          <w:tcPr>
            <w:tcW w:w="3955" w:type="dxa"/>
            <w:tcBorders>
              <w:top w:val="single" w:sz="4" w:space="0" w:color="000000"/>
              <w:left w:val="single" w:sz="4" w:space="0" w:color="000000"/>
              <w:bottom w:val="single" w:sz="4" w:space="0" w:color="000000"/>
              <w:right w:val="single" w:sz="4" w:space="0" w:color="000000"/>
            </w:tcBorders>
            <w:hideMark/>
          </w:tcPr>
          <w:p w14:paraId="15F3E8F5" w14:textId="77777777" w:rsidR="00D209FE" w:rsidRPr="00D209FE" w:rsidRDefault="00D209FE" w:rsidP="00D209FE">
            <w:r w:rsidRPr="00D209FE">
              <w:t xml:space="preserve">Pricing </w:t>
            </w:r>
          </w:p>
        </w:tc>
        <w:tc>
          <w:tcPr>
            <w:tcW w:w="6132" w:type="dxa"/>
            <w:tcBorders>
              <w:top w:val="single" w:sz="4" w:space="0" w:color="000000"/>
              <w:left w:val="single" w:sz="4" w:space="0" w:color="000000"/>
              <w:bottom w:val="single" w:sz="4" w:space="0" w:color="000000"/>
              <w:right w:val="single" w:sz="4" w:space="0" w:color="000000"/>
            </w:tcBorders>
            <w:hideMark/>
          </w:tcPr>
          <w:p w14:paraId="493CCF67" w14:textId="77777777" w:rsidR="00D209FE" w:rsidRPr="00D209FE" w:rsidRDefault="00D209FE" w:rsidP="00D209FE">
            <w:r w:rsidRPr="00D209FE">
              <w:t xml:space="preserve">Chapter 9 </w:t>
            </w:r>
          </w:p>
        </w:tc>
      </w:tr>
      <w:tr w:rsidR="00D209FE" w:rsidRPr="00D209FE" w14:paraId="6A163EB2" w14:textId="77777777">
        <w:trPr>
          <w:trHeight w:val="494"/>
        </w:trPr>
        <w:tc>
          <w:tcPr>
            <w:tcW w:w="3955" w:type="dxa"/>
            <w:tcBorders>
              <w:top w:val="single" w:sz="4" w:space="0" w:color="000000"/>
              <w:left w:val="single" w:sz="4" w:space="0" w:color="000000"/>
              <w:bottom w:val="single" w:sz="4" w:space="0" w:color="000000"/>
              <w:right w:val="single" w:sz="4" w:space="0" w:color="000000"/>
            </w:tcBorders>
            <w:hideMark/>
          </w:tcPr>
          <w:p w14:paraId="7D32283E" w14:textId="77777777" w:rsidR="00D209FE" w:rsidRPr="00D209FE" w:rsidRDefault="00D209FE" w:rsidP="00D209FE">
            <w:r w:rsidRPr="00D209FE">
              <w:t xml:space="preserve">Placement (distribution) </w:t>
            </w:r>
          </w:p>
        </w:tc>
        <w:tc>
          <w:tcPr>
            <w:tcW w:w="6132" w:type="dxa"/>
            <w:tcBorders>
              <w:top w:val="single" w:sz="4" w:space="0" w:color="000000"/>
              <w:left w:val="single" w:sz="4" w:space="0" w:color="000000"/>
              <w:bottom w:val="single" w:sz="4" w:space="0" w:color="000000"/>
              <w:right w:val="single" w:sz="4" w:space="0" w:color="000000"/>
            </w:tcBorders>
            <w:hideMark/>
          </w:tcPr>
          <w:p w14:paraId="083EBE46" w14:textId="77777777" w:rsidR="00D209FE" w:rsidRPr="00D209FE" w:rsidRDefault="00D209FE" w:rsidP="00D209FE">
            <w:r w:rsidRPr="00D209FE">
              <w:t xml:space="preserve">Chapters 10 &amp; 11 </w:t>
            </w:r>
          </w:p>
        </w:tc>
      </w:tr>
      <w:tr w:rsidR="00D209FE" w:rsidRPr="00D209FE" w14:paraId="3BBA234B" w14:textId="77777777">
        <w:trPr>
          <w:trHeight w:val="278"/>
        </w:trPr>
        <w:tc>
          <w:tcPr>
            <w:tcW w:w="3955" w:type="dxa"/>
            <w:tcBorders>
              <w:top w:val="single" w:sz="4" w:space="0" w:color="000000"/>
              <w:left w:val="single" w:sz="4" w:space="0" w:color="000000"/>
              <w:bottom w:val="single" w:sz="4" w:space="0" w:color="000000"/>
              <w:right w:val="single" w:sz="4" w:space="0" w:color="000000"/>
            </w:tcBorders>
            <w:hideMark/>
          </w:tcPr>
          <w:p w14:paraId="72702680" w14:textId="77777777" w:rsidR="00D209FE" w:rsidRPr="00D209FE" w:rsidRDefault="00D209FE" w:rsidP="00D209FE">
            <w:r w:rsidRPr="00D209FE">
              <w:t xml:space="preserve">Promotion </w:t>
            </w:r>
          </w:p>
        </w:tc>
        <w:tc>
          <w:tcPr>
            <w:tcW w:w="6132" w:type="dxa"/>
            <w:tcBorders>
              <w:top w:val="single" w:sz="4" w:space="0" w:color="000000"/>
              <w:left w:val="single" w:sz="4" w:space="0" w:color="000000"/>
              <w:bottom w:val="single" w:sz="4" w:space="0" w:color="000000"/>
              <w:right w:val="single" w:sz="4" w:space="0" w:color="000000"/>
            </w:tcBorders>
            <w:hideMark/>
          </w:tcPr>
          <w:p w14:paraId="5381F5A8" w14:textId="77777777" w:rsidR="00D209FE" w:rsidRPr="00D209FE" w:rsidRDefault="00D209FE" w:rsidP="00D209FE">
            <w:r w:rsidRPr="00D209FE">
              <w:t xml:space="preserve">Chapter 12 </w:t>
            </w:r>
          </w:p>
        </w:tc>
      </w:tr>
      <w:tr w:rsidR="00D209FE" w:rsidRPr="00D209FE" w14:paraId="7EDD453D" w14:textId="77777777">
        <w:trPr>
          <w:trHeight w:val="278"/>
        </w:trPr>
        <w:tc>
          <w:tcPr>
            <w:tcW w:w="3955" w:type="dxa"/>
            <w:tcBorders>
              <w:top w:val="single" w:sz="4" w:space="0" w:color="000000"/>
              <w:left w:val="single" w:sz="4" w:space="0" w:color="000000"/>
              <w:bottom w:val="single" w:sz="4" w:space="0" w:color="000000"/>
              <w:right w:val="single" w:sz="4" w:space="0" w:color="000000"/>
            </w:tcBorders>
            <w:hideMark/>
          </w:tcPr>
          <w:p w14:paraId="6EE8D859" w14:textId="77777777" w:rsidR="00D209FE" w:rsidRPr="00D209FE" w:rsidRDefault="00D209FE" w:rsidP="00D209FE">
            <w:r w:rsidRPr="00D209FE">
              <w:t xml:space="preserve">World view </w:t>
            </w:r>
          </w:p>
        </w:tc>
        <w:tc>
          <w:tcPr>
            <w:tcW w:w="6132" w:type="dxa"/>
            <w:tcBorders>
              <w:top w:val="single" w:sz="4" w:space="0" w:color="000000"/>
              <w:left w:val="single" w:sz="4" w:space="0" w:color="000000"/>
              <w:bottom w:val="single" w:sz="4" w:space="0" w:color="000000"/>
              <w:right w:val="single" w:sz="4" w:space="0" w:color="000000"/>
            </w:tcBorders>
            <w:hideMark/>
          </w:tcPr>
          <w:p w14:paraId="75C0C1F2" w14:textId="77777777" w:rsidR="00D209FE" w:rsidRPr="00D209FE" w:rsidRDefault="00D209FE" w:rsidP="00D209FE">
            <w:r w:rsidRPr="00D209FE">
              <w:t xml:space="preserve">Chapter 16 </w:t>
            </w:r>
          </w:p>
        </w:tc>
      </w:tr>
    </w:tbl>
    <w:p w14:paraId="7536FCDE" w14:textId="77777777" w:rsidR="00D209FE" w:rsidRDefault="00D209FE" w:rsidP="001F6F76">
      <w:pPr>
        <w:rPr>
          <w:rStyle w:val="Style2"/>
        </w:rPr>
      </w:pPr>
    </w:p>
    <w:p w14:paraId="7D877861" w14:textId="77777777" w:rsidR="00D209FE" w:rsidRPr="001F6F76" w:rsidRDefault="00D209FE" w:rsidP="001F6F76">
      <w:pPr>
        <w:rPr>
          <w:b/>
          <w:bCs/>
        </w:rPr>
      </w:pPr>
    </w:p>
    <w:p w14:paraId="6B40F4CF" w14:textId="77777777" w:rsidR="00A3101E" w:rsidRDefault="00A07477" w:rsidP="00AA286F">
      <w:pPr>
        <w:pStyle w:val="Heading2"/>
      </w:pPr>
      <w:r>
        <w:t>Final Exam/Paper Date and Time</w:t>
      </w:r>
    </w:p>
    <w:p w14:paraId="58F2668B" w14:textId="77777777" w:rsidR="00D209FE" w:rsidRDefault="00000000" w:rsidP="00980D03">
      <w:pPr>
        <w:tabs>
          <w:tab w:val="left" w:pos="3900"/>
        </w:tabs>
      </w:pPr>
      <w:sdt>
        <w:sdtPr>
          <w:rPr>
            <w:bCs/>
            <w:caps/>
          </w:rPr>
          <w:alias w:val="final sched"/>
          <w:tag w:val="final"/>
          <w:id w:val="-553011920"/>
          <w:placeholder>
            <w:docPart w:val="600E08D02C5B45D984BDDC84F6F5E45D"/>
          </w:placeholder>
          <w:temporary/>
          <w:showingPlcHdr/>
        </w:sdtPr>
        <w:sdtEndPr>
          <w:rPr>
            <w:b/>
          </w:rPr>
        </w:sdtEndPr>
        <w:sdtContent>
          <w:r w:rsidR="00921D9B" w:rsidRPr="001454BD">
            <w:rPr>
              <w:rStyle w:val="Style2"/>
            </w:rPr>
            <w:t xml:space="preserve">Online Final exam Schedule: </w:t>
          </w:r>
          <w:hyperlink r:id="rId14" w:history="1">
            <w:r w:rsidR="00921D9B" w:rsidRPr="001454BD">
              <w:rPr>
                <w:rStyle w:val="Hyperlink"/>
              </w:rPr>
              <w:t>http://finalexams.rutgers.edu/</w:t>
            </w:r>
          </w:hyperlink>
        </w:sdtContent>
      </w:sdt>
      <w:r w:rsidR="00921D9B" w:rsidRPr="001454BD">
        <w:t xml:space="preserve">      </w:t>
      </w:r>
    </w:p>
    <w:p w14:paraId="64F93238" w14:textId="12F4EB45" w:rsidR="001454BD" w:rsidRPr="00980D03" w:rsidRDefault="00921D9B" w:rsidP="00980D03">
      <w:pPr>
        <w:tabs>
          <w:tab w:val="left" w:pos="3900"/>
        </w:tabs>
        <w:rPr>
          <w:b/>
          <w:bCs/>
          <w:caps/>
        </w:rPr>
      </w:pPr>
      <w:r w:rsidRPr="001454BD">
        <w:t xml:space="preserve">   </w:t>
      </w:r>
    </w:p>
    <w:p w14:paraId="4502EE20" w14:textId="6D2B1CF5" w:rsidR="00A3101E" w:rsidRPr="001454BD" w:rsidRDefault="00A07477" w:rsidP="001454BD">
      <w:pPr>
        <w:pStyle w:val="Heading2"/>
      </w:pPr>
      <w:r>
        <w:t>A</w:t>
      </w:r>
      <w:r w:rsidR="00AA286F">
        <w:t>cademic Integrity</w:t>
      </w:r>
    </w:p>
    <w:sdt>
      <w:sdtPr>
        <w:rPr>
          <w:rStyle w:val="Style2"/>
        </w:rPr>
        <w:alias w:val="Academic Integrity"/>
        <w:tag w:val="Academic Integrity"/>
        <w:id w:val="-1888718610"/>
        <w:lock w:val="sdtLocked"/>
        <w:placeholder>
          <w:docPart w:val="DefaultPlaceholder_1081868574"/>
        </w:placeholder>
        <w15:color w:val="000000"/>
      </w:sdtPr>
      <w:sdtContent>
        <w:p w14:paraId="1C7617F2" w14:textId="4360242E" w:rsidR="00A3101E" w:rsidRDefault="00A07477">
          <w:pPr>
            <w:tabs>
              <w:tab w:val="left" w:pos="3900"/>
            </w:tabs>
            <w:rPr>
              <w:rStyle w:val="Style2"/>
            </w:rPr>
          </w:pPr>
          <w:r>
            <w:rPr>
              <w:rStyle w:val="Style2"/>
            </w:rPr>
            <w:t>The university's policy on Academic Integrity is available at</w:t>
          </w:r>
          <w:r w:rsidR="00760387">
            <w:rPr>
              <w:rStyle w:val="Style2"/>
            </w:rPr>
            <w:t xml:space="preserve"> </w:t>
          </w:r>
          <w:hyperlink r:id="rId15" w:history="1">
            <w:r w:rsidR="00813C9E" w:rsidRPr="003A4A75">
              <w:rPr>
                <w:rStyle w:val="Hyperlink"/>
              </w:rPr>
              <w:t>https://academicintegrity.rutgers.edu/sites/default/files/pdfs/current.pdf</w:t>
            </w:r>
          </w:hyperlink>
          <w:r w:rsidR="00760387">
            <w:rPr>
              <w:rStyle w:val="Style2"/>
            </w:rPr>
            <w:t xml:space="preserve">.  </w:t>
          </w:r>
          <w:r>
            <w:rPr>
              <w:rStyle w:val="Style2"/>
            </w:rPr>
            <w:t>The principles of academic integrity require that a student:</w:t>
          </w:r>
        </w:p>
        <w:p w14:paraId="79815BFA" w14:textId="77777777" w:rsidR="00A3101E" w:rsidRDefault="00A07477">
          <w:pPr>
            <w:numPr>
              <w:ilvl w:val="0"/>
              <w:numId w:val="6"/>
            </w:numPr>
            <w:spacing w:after="100" w:afterAutospacing="1"/>
            <w:rPr>
              <w:rStyle w:val="Style2"/>
            </w:rPr>
          </w:pPr>
          <w:r>
            <w:rPr>
              <w:rStyle w:val="Style2"/>
            </w:rPr>
            <w:t>properly acknowledge and cite all use of the ideas, results, or words of others.</w:t>
          </w:r>
        </w:p>
        <w:p w14:paraId="72B28772" w14:textId="77777777" w:rsidR="00A3101E" w:rsidRDefault="00A07477">
          <w:pPr>
            <w:numPr>
              <w:ilvl w:val="0"/>
              <w:numId w:val="6"/>
            </w:numPr>
            <w:spacing w:after="100" w:afterAutospacing="1"/>
            <w:rPr>
              <w:rStyle w:val="Style2"/>
            </w:rPr>
          </w:pPr>
          <w:r>
            <w:rPr>
              <w:rStyle w:val="Style2"/>
            </w:rPr>
            <w:t>properly acknowledge all contributors to a given piece of work.</w:t>
          </w:r>
        </w:p>
        <w:p w14:paraId="4603038B" w14:textId="139336E1" w:rsidR="00A3101E" w:rsidRDefault="00A07477">
          <w:pPr>
            <w:numPr>
              <w:ilvl w:val="0"/>
              <w:numId w:val="6"/>
            </w:numPr>
            <w:spacing w:after="100" w:afterAutospacing="1"/>
            <w:rPr>
              <w:rStyle w:val="Style2"/>
            </w:rPr>
          </w:pPr>
          <w:r>
            <w:rPr>
              <w:rStyle w:val="Style2"/>
            </w:rPr>
            <w:t>make sure that all work submitted as his or her own in a course or other academic activity is produced without the aid of impermissible materials or impermissible collaboration.</w:t>
          </w:r>
        </w:p>
        <w:p w14:paraId="7CABD152" w14:textId="77777777" w:rsidR="00A3101E" w:rsidRDefault="00A07477">
          <w:pPr>
            <w:numPr>
              <w:ilvl w:val="0"/>
              <w:numId w:val="6"/>
            </w:numPr>
            <w:spacing w:after="100" w:afterAutospacing="1"/>
            <w:rPr>
              <w:rStyle w:val="Style2"/>
            </w:rPr>
          </w:pPr>
          <w:r>
            <w:rPr>
              <w:rStyle w:val="Style2"/>
            </w:rPr>
            <w:t>obtain all data or results by ethical means and report them accurately without suppressing any results inconsistent with his or her interpretation or conclusions.</w:t>
          </w:r>
        </w:p>
        <w:p w14:paraId="668A3138" w14:textId="77777777" w:rsidR="00A3101E" w:rsidRDefault="00A07477">
          <w:pPr>
            <w:numPr>
              <w:ilvl w:val="0"/>
              <w:numId w:val="6"/>
            </w:numPr>
            <w:spacing w:after="100" w:afterAutospacing="1"/>
            <w:rPr>
              <w:rStyle w:val="Style2"/>
            </w:rPr>
          </w:pPr>
          <w:r>
            <w:rPr>
              <w:rStyle w:val="Style2"/>
            </w:rPr>
            <w:t>treat all other students in an ethical manner, respecting their integrity and right to pursue their educational goals without interference. This requires that a student neither facilitate academic dishonesty by others nor obstruct their academic progress.</w:t>
          </w:r>
        </w:p>
        <w:p w14:paraId="5E8F2A0D" w14:textId="77777777" w:rsidR="00A3101E" w:rsidRDefault="00A07477">
          <w:pPr>
            <w:numPr>
              <w:ilvl w:val="0"/>
              <w:numId w:val="6"/>
            </w:numPr>
            <w:rPr>
              <w:rStyle w:val="Style2"/>
            </w:rPr>
          </w:pPr>
          <w:r>
            <w:rPr>
              <w:rStyle w:val="Style2"/>
            </w:rPr>
            <w:t>uphold the canons of the ethical or professional code of the profession for which he or she is preparing.</w:t>
          </w:r>
        </w:p>
        <w:p w14:paraId="2F747E3B" w14:textId="77777777" w:rsidR="00FE5F8E" w:rsidRDefault="00FE5F8E" w:rsidP="00FE5F8E">
          <w:pPr>
            <w:ind w:left="360"/>
            <w:rPr>
              <w:rStyle w:val="Style2"/>
            </w:rPr>
          </w:pPr>
        </w:p>
        <w:p w14:paraId="354D2677" w14:textId="77777777" w:rsidR="00A3101E" w:rsidRDefault="00A07477">
          <w:pPr>
            <w:pStyle w:val="NormalWeb"/>
            <w:spacing w:before="0" w:beforeAutospacing="0" w:after="0" w:afterAutospacing="0"/>
            <w:rPr>
              <w:rStyle w:val="Style2"/>
            </w:rPr>
          </w:pPr>
          <w:r>
            <w:rPr>
              <w:rStyle w:val="Style2"/>
            </w:rPr>
            <w:t xml:space="preserve">Adherence to these principles is necessary </w:t>
          </w:r>
          <w:proofErr w:type="gramStart"/>
          <w:r>
            <w:rPr>
              <w:rStyle w:val="Style2"/>
            </w:rPr>
            <w:t>in order to</w:t>
          </w:r>
          <w:proofErr w:type="gramEnd"/>
          <w:r>
            <w:rPr>
              <w:rStyle w:val="Style2"/>
            </w:rPr>
            <w:t xml:space="preserve"> ensure that</w:t>
          </w:r>
        </w:p>
        <w:p w14:paraId="6BC972BA" w14:textId="77777777" w:rsidR="00A3101E" w:rsidRDefault="00A07477">
          <w:pPr>
            <w:numPr>
              <w:ilvl w:val="0"/>
              <w:numId w:val="9"/>
            </w:numPr>
            <w:rPr>
              <w:rStyle w:val="Style2"/>
            </w:rPr>
          </w:pPr>
          <w:proofErr w:type="gramStart"/>
          <w:r>
            <w:rPr>
              <w:rStyle w:val="Style2"/>
            </w:rPr>
            <w:t>everyone</w:t>
          </w:r>
          <w:proofErr w:type="gramEnd"/>
          <w:r>
            <w:rPr>
              <w:rStyle w:val="Style2"/>
            </w:rPr>
            <w:t xml:space="preserve"> is given proper credit for his or her ideas, words, results, and other scholarly accomplishments.</w:t>
          </w:r>
        </w:p>
        <w:p w14:paraId="2A433F0F" w14:textId="4E18184E" w:rsidR="00A3101E" w:rsidRDefault="00A07477">
          <w:pPr>
            <w:numPr>
              <w:ilvl w:val="0"/>
              <w:numId w:val="9"/>
            </w:numPr>
            <w:rPr>
              <w:rStyle w:val="Style2"/>
            </w:rPr>
          </w:pPr>
          <w:proofErr w:type="gramStart"/>
          <w:r>
            <w:rPr>
              <w:rStyle w:val="Style2"/>
            </w:rPr>
            <w:t>all</w:t>
          </w:r>
          <w:proofErr w:type="gramEnd"/>
          <w:r>
            <w:rPr>
              <w:rStyle w:val="Style2"/>
            </w:rPr>
            <w:t xml:space="preserve"> student work is fairly </w:t>
          </w:r>
          <w:r w:rsidR="003D61D0">
            <w:rPr>
              <w:rStyle w:val="Style2"/>
            </w:rPr>
            <w:t>evaluated,</w:t>
          </w:r>
          <w:r>
            <w:rPr>
              <w:rStyle w:val="Style2"/>
            </w:rPr>
            <w:t xml:space="preserve"> and no student has an inappropriate advantage over others.</w:t>
          </w:r>
        </w:p>
        <w:p w14:paraId="70D6F518" w14:textId="77777777" w:rsidR="00A3101E" w:rsidRDefault="00A07477">
          <w:pPr>
            <w:numPr>
              <w:ilvl w:val="0"/>
              <w:numId w:val="9"/>
            </w:numPr>
            <w:rPr>
              <w:rStyle w:val="Style2"/>
            </w:rPr>
          </w:pPr>
          <w:proofErr w:type="gramStart"/>
          <w:r>
            <w:rPr>
              <w:rStyle w:val="Style2"/>
            </w:rPr>
            <w:t>the</w:t>
          </w:r>
          <w:proofErr w:type="gramEnd"/>
          <w:r>
            <w:rPr>
              <w:rStyle w:val="Style2"/>
            </w:rPr>
            <w:t xml:space="preserve"> academic and ethical development of all students is fostered.</w:t>
          </w:r>
        </w:p>
        <w:p w14:paraId="018580F9" w14:textId="77777777" w:rsidR="00A3101E" w:rsidRDefault="00A07477">
          <w:pPr>
            <w:numPr>
              <w:ilvl w:val="0"/>
              <w:numId w:val="9"/>
            </w:numPr>
            <w:rPr>
              <w:rStyle w:val="Style2"/>
            </w:rPr>
          </w:pPr>
          <w:proofErr w:type="gramStart"/>
          <w:r>
            <w:rPr>
              <w:rStyle w:val="Style2"/>
            </w:rPr>
            <w:t>the</w:t>
          </w:r>
          <w:proofErr w:type="gramEnd"/>
          <w:r>
            <w:rPr>
              <w:rStyle w:val="Style2"/>
            </w:rPr>
            <w:t xml:space="preserve"> reputation of the University for integrity in its teaching, research, and scholarship is maintained and enhanced.</w:t>
          </w:r>
        </w:p>
        <w:p w14:paraId="5873146E" w14:textId="77777777" w:rsidR="00FE5F8E" w:rsidRDefault="00FE5F8E" w:rsidP="00FE5F8E">
          <w:pPr>
            <w:ind w:left="360"/>
            <w:rPr>
              <w:rStyle w:val="Style2"/>
            </w:rPr>
          </w:pPr>
        </w:p>
        <w:p w14:paraId="79B18F9E" w14:textId="74CE3759" w:rsidR="00A3101E" w:rsidRPr="00F613E1" w:rsidRDefault="00A07477" w:rsidP="00F613E1">
          <w:pPr>
            <w:rPr>
              <w:rStyle w:val="Style2"/>
              <w:b/>
              <w:bCs/>
              <w:caps/>
            </w:rPr>
          </w:pPr>
          <w:r>
            <w:rPr>
              <w:rStyle w:val="Style2"/>
            </w:rPr>
            <w:t>Failure to uphold these principles of academic integrity threatens both the reputation of the University and the value of the degrees awarded to its students. Every member of the University community therefore bears a responsibility for ensuring that the highest standards of academic integrity are upheld.</w:t>
          </w:r>
          <w:r w:rsidR="00F613E1" w:rsidRPr="00F613E1">
            <w:t xml:space="preserve"> </w:t>
          </w:r>
        </w:p>
      </w:sdtContent>
    </w:sdt>
    <w:p w14:paraId="3DD62902" w14:textId="77777777" w:rsidR="00A3101E" w:rsidRDefault="00A3101E">
      <w:pPr>
        <w:tabs>
          <w:tab w:val="left" w:pos="3900"/>
        </w:tabs>
        <w:rPr>
          <w:bCs/>
          <w:caps/>
        </w:rPr>
      </w:pPr>
    </w:p>
    <w:p w14:paraId="787BF44B" w14:textId="77777777" w:rsidR="00821F27" w:rsidRDefault="00821F27">
      <w:pPr>
        <w:tabs>
          <w:tab w:val="left" w:pos="3900"/>
        </w:tabs>
        <w:rPr>
          <w:bCs/>
          <w:caps/>
        </w:rPr>
      </w:pPr>
    </w:p>
    <w:p w14:paraId="5A14507D" w14:textId="10B95AEC" w:rsidR="00CC2393" w:rsidRDefault="00CC2393" w:rsidP="00AA286F">
      <w:pPr>
        <w:pStyle w:val="Heading2"/>
      </w:pPr>
      <w:r w:rsidRPr="00CC2393">
        <w:t>SEBS DEI Statement</w:t>
      </w:r>
    </w:p>
    <w:p w14:paraId="74E479E5" w14:textId="0CF216C8" w:rsidR="00364919" w:rsidRPr="003E23B5" w:rsidRDefault="006568A1" w:rsidP="006568A1">
      <w:pPr>
        <w:rPr>
          <w:color w:val="808080" w:themeColor="background1" w:themeShade="80"/>
        </w:rPr>
      </w:pPr>
      <w:r w:rsidRPr="006568A1">
        <w:t xml:space="preserve">It is our intention that students of all backgrounds will be well served by this course. We will work to create an environment of inclusion which respects and affirms the inherent dignity, value, and uniqueness of all individuals, communities and perspectives. We are lucky to have a diverse university. Diverse voices and life experiences enhance the learning </w:t>
      </w:r>
      <w:proofErr w:type="gramStart"/>
      <w:r w:rsidRPr="006568A1">
        <w:t>process</w:t>
      </w:r>
      <w:proofErr w:type="gramEnd"/>
      <w:r w:rsidRPr="006568A1">
        <w:t xml:space="preserve"> and we welcome students to share their personal experiences. We will not tolerate disrespectful language or behavior against any individual or group. If you feel as though you have been disrespected or treated unfairly by the instructors or any other </w:t>
      </w:r>
      <w:proofErr w:type="gramStart"/>
      <w:r w:rsidRPr="006568A1">
        <w:t>individual</w:t>
      </w:r>
      <w:proofErr w:type="gramEnd"/>
      <w:r w:rsidRPr="006568A1">
        <w:t xml:space="preserve"> please let us know. You may speak with the instructors in person, over email or report anonymously via the Office of Academic Programs. In addition, you may also report bias to the Rutgers Diversity and Inclusion initiative using this link:</w:t>
      </w:r>
      <w:r w:rsidRPr="006568A1">
        <w:rPr>
          <w:color w:val="BFBFBF" w:themeColor="background1" w:themeShade="BF"/>
        </w:rPr>
        <w:t> </w:t>
      </w:r>
      <w:hyperlink r:id="rId16" w:history="1">
        <w:r w:rsidRPr="006568A1">
          <w:rPr>
            <w:rStyle w:val="Hyperlink"/>
          </w:rPr>
          <w:t>http://inclusion.rutgers.edu/report-bias-incident/</w:t>
        </w:r>
      </w:hyperlink>
      <w:r w:rsidRPr="0045046B">
        <w:rPr>
          <w:rStyle w:val="Hyperlink"/>
        </w:rPr>
        <w:t>.</w:t>
      </w:r>
    </w:p>
    <w:p w14:paraId="307432C5" w14:textId="74CC795E" w:rsidR="00364919" w:rsidRDefault="00364919">
      <w:pPr>
        <w:tabs>
          <w:tab w:val="left" w:pos="3900"/>
        </w:tabs>
        <w:rPr>
          <w:b/>
          <w:caps/>
        </w:rPr>
      </w:pPr>
    </w:p>
    <w:p w14:paraId="7723122A" w14:textId="08D52AC1" w:rsidR="0A2186AF" w:rsidRDefault="0A2186AF" w:rsidP="0A2186AF">
      <w:pPr>
        <w:tabs>
          <w:tab w:val="left" w:pos="3900"/>
        </w:tabs>
        <w:rPr>
          <w:b/>
          <w:bCs/>
          <w:caps/>
        </w:rPr>
      </w:pPr>
    </w:p>
    <w:p w14:paraId="5BF012FB" w14:textId="007399D8" w:rsidR="00A3101E" w:rsidRDefault="00A07477" w:rsidP="00AA286F">
      <w:pPr>
        <w:pStyle w:val="Heading2"/>
      </w:pPr>
      <w:r>
        <w:t>S</w:t>
      </w:r>
      <w:r w:rsidR="00AA286F">
        <w:t>tudent Wellness Services</w:t>
      </w:r>
    </w:p>
    <w:p w14:paraId="702F05FA" w14:textId="4A198572" w:rsidR="00A3101E" w:rsidRDefault="00A3101E">
      <w:pPr>
        <w:rPr>
          <w:rStyle w:val="Style2"/>
        </w:rPr>
      </w:pPr>
    </w:p>
    <w:p w14:paraId="570548B2" w14:textId="77777777" w:rsidR="00A3101E" w:rsidRPr="008712E8" w:rsidRDefault="00A07477">
      <w:pPr>
        <w:rPr>
          <w:rStyle w:val="Style2"/>
          <w:b/>
          <w:bCs/>
        </w:rPr>
      </w:pPr>
      <w:r w:rsidRPr="008712E8">
        <w:rPr>
          <w:rStyle w:val="Style2"/>
          <w:b/>
          <w:bCs/>
        </w:rPr>
        <w:t>Counseling, ADAP &amp; Psychiatric Services (CAPS)</w:t>
      </w:r>
    </w:p>
    <w:p w14:paraId="00C2BEB1" w14:textId="77777777" w:rsidR="00A3101E" w:rsidRDefault="00A07477">
      <w:pPr>
        <w:rPr>
          <w:rStyle w:val="Style2"/>
        </w:rPr>
      </w:pPr>
      <w:r>
        <w:rPr>
          <w:rStyle w:val="Style2"/>
        </w:rPr>
        <w:t xml:space="preserve">(848) 932-7884 / 17 Senior Street, New Brunswick, NJ 08901/ </w:t>
      </w:r>
      <w:hyperlink r:id="rId17" w:history="1">
        <w:r>
          <w:rPr>
            <w:rStyle w:val="Hyperlink"/>
          </w:rPr>
          <w:t>www.rhscaps.rutgers.edu/</w:t>
        </w:r>
      </w:hyperlink>
      <w:r>
        <w:rPr>
          <w:rStyle w:val="Style2"/>
        </w:rPr>
        <w:t xml:space="preserve"> </w:t>
      </w:r>
    </w:p>
    <w:p w14:paraId="4A1A409A" w14:textId="5E2F54E6" w:rsidR="00A3101E" w:rsidRDefault="00A07477">
      <w:pPr>
        <w:rPr>
          <w:rStyle w:val="Style2"/>
        </w:rPr>
      </w:pPr>
      <w:r>
        <w:rPr>
          <w:rStyle w:val="Style2"/>
        </w:rPr>
        <w:t xml:space="preserve">CAPS is a </w:t>
      </w:r>
      <w:proofErr w:type="gramStart"/>
      <w:r>
        <w:rPr>
          <w:rStyle w:val="Style2"/>
        </w:rPr>
        <w:t>University</w:t>
      </w:r>
      <w:proofErr w:type="gramEnd"/>
      <w:r>
        <w:rPr>
          <w:rStyle w:val="Style2"/>
        </w:rPr>
        <w:t xml:space="preserve"> mental health support service that includes counseling, alcohol and other drug assistance, and psychiatric services staffed by a team of professional</w:t>
      </w:r>
      <w:r w:rsidR="00A1610B">
        <w:rPr>
          <w:rStyle w:val="Style2"/>
        </w:rPr>
        <w:t>s</w:t>
      </w:r>
      <w:r>
        <w:rPr>
          <w:rStyle w:val="Style2"/>
        </w:rPr>
        <w:t xml:space="preserve"> within Rutgers Health services to support students’ efforts to succeed at Rutgers University. CAPS offers a variety of services that </w:t>
      </w:r>
      <w:r w:rsidR="003D61D0">
        <w:rPr>
          <w:rStyle w:val="Style2"/>
        </w:rPr>
        <w:t>include</w:t>
      </w:r>
      <w:r>
        <w:rPr>
          <w:rStyle w:val="Style2"/>
        </w:rPr>
        <w:t xml:space="preserve"> individual therapy, group therapy and workshops, crisis intervention, referral to specialists in the community and consultation and collaboration with campus partners. </w:t>
      </w:r>
    </w:p>
    <w:p w14:paraId="6C2D258B" w14:textId="77777777" w:rsidR="00A3101E" w:rsidRDefault="00A3101E">
      <w:pPr>
        <w:rPr>
          <w:rStyle w:val="Style2"/>
        </w:rPr>
      </w:pPr>
    </w:p>
    <w:p w14:paraId="1B062362" w14:textId="77777777" w:rsidR="00A3101E" w:rsidRPr="008712E8" w:rsidRDefault="00A07477">
      <w:pPr>
        <w:rPr>
          <w:rStyle w:val="Style2"/>
          <w:b/>
          <w:bCs/>
        </w:rPr>
      </w:pPr>
      <w:r w:rsidRPr="008712E8">
        <w:rPr>
          <w:rStyle w:val="Style2"/>
          <w:b/>
          <w:bCs/>
        </w:rPr>
        <w:t>Violence Prevention &amp; Victim Assistance (VPVA)</w:t>
      </w:r>
    </w:p>
    <w:p w14:paraId="55883101" w14:textId="18A817C5" w:rsidR="00A3101E" w:rsidRDefault="00A07477">
      <w:pPr>
        <w:rPr>
          <w:rStyle w:val="Style2"/>
        </w:rPr>
      </w:pPr>
      <w:r>
        <w:rPr>
          <w:rStyle w:val="Style2"/>
        </w:rPr>
        <w:t xml:space="preserve">(848) 932-1181 / 3 Bartlett Street, New Brunswick, NJ 08901 / </w:t>
      </w:r>
      <w:hyperlink r:id="rId18" w:history="1">
        <w:r w:rsidR="007D3249" w:rsidRPr="006C6DAF">
          <w:rPr>
            <w:rStyle w:val="Hyperlink"/>
          </w:rPr>
          <w:t>https://vpva.rutgers.edu/</w:t>
        </w:r>
      </w:hyperlink>
      <w:r w:rsidR="007D3249">
        <w:t xml:space="preserve"> </w:t>
      </w:r>
    </w:p>
    <w:p w14:paraId="64CCDB5D" w14:textId="6FEC7AC9" w:rsidR="00A3101E" w:rsidRDefault="00A07477">
      <w:pPr>
        <w:rPr>
          <w:rStyle w:val="Style2"/>
        </w:rPr>
      </w:pPr>
      <w:r>
        <w:rPr>
          <w:rStyle w:val="Style2"/>
        </w:rPr>
        <w:t xml:space="preserve">The Office for Violence Prevention and Victim Assistance </w:t>
      </w:r>
      <w:proofErr w:type="gramStart"/>
      <w:r>
        <w:rPr>
          <w:rStyle w:val="Style2"/>
        </w:rPr>
        <w:t>provides</w:t>
      </w:r>
      <w:proofErr w:type="gramEnd"/>
      <w:r>
        <w:rPr>
          <w:rStyle w:val="Style2"/>
        </w:rPr>
        <w:t xml:space="preserve"> confidential crisis intervention, </w:t>
      </w:r>
      <w:r w:rsidR="00A21482">
        <w:rPr>
          <w:rStyle w:val="Style2"/>
        </w:rPr>
        <w:t>counseling,</w:t>
      </w:r>
      <w:r>
        <w:rPr>
          <w:rStyle w:val="Style2"/>
        </w:rPr>
        <w:t xml:space="preserve"> and advocacy for victims of sexual and relationship violence and stalking to students, staff</w:t>
      </w:r>
      <w:r w:rsidR="00A1610B">
        <w:rPr>
          <w:rStyle w:val="Style2"/>
        </w:rPr>
        <w:t>,</w:t>
      </w:r>
      <w:r>
        <w:rPr>
          <w:rStyle w:val="Style2"/>
        </w:rPr>
        <w:t xml:space="preserve"> and faculty.  To reach staff during office hours when the university is open or to reach an advocate after hours, call 848-932-1181.</w:t>
      </w:r>
    </w:p>
    <w:p w14:paraId="22085D1F" w14:textId="77777777" w:rsidR="00A3101E" w:rsidRDefault="00A3101E">
      <w:pPr>
        <w:rPr>
          <w:rStyle w:val="Style2"/>
        </w:rPr>
      </w:pPr>
    </w:p>
    <w:p w14:paraId="35E93C0A" w14:textId="77777777" w:rsidR="00A3101E" w:rsidRPr="008712E8" w:rsidRDefault="00A07477">
      <w:pPr>
        <w:rPr>
          <w:rStyle w:val="Style2"/>
          <w:b/>
          <w:bCs/>
        </w:rPr>
      </w:pPr>
      <w:r w:rsidRPr="008712E8">
        <w:rPr>
          <w:rStyle w:val="Style2"/>
          <w:b/>
          <w:bCs/>
        </w:rPr>
        <w:t>Disability Services</w:t>
      </w:r>
    </w:p>
    <w:p w14:paraId="4FB113F0" w14:textId="77777777" w:rsidR="00A3101E" w:rsidRDefault="00A07477">
      <w:pPr>
        <w:rPr>
          <w:rStyle w:val="Style2"/>
        </w:rPr>
      </w:pPr>
      <w:r>
        <w:rPr>
          <w:rStyle w:val="Style2"/>
        </w:rPr>
        <w:t xml:space="preserve">(848) 445-6800 / Lucy Stone Hall, Suite A145, Livingston Campus, 54 Joyce Kilmer Avenue, Piscataway, NJ 08854 /  </w:t>
      </w:r>
      <w:hyperlink r:id="rId19" w:history="1">
        <w:r>
          <w:rPr>
            <w:rStyle w:val="Hyperlink"/>
          </w:rPr>
          <w:t>https://ods.rutgers.edu/</w:t>
        </w:r>
      </w:hyperlink>
      <w:r>
        <w:rPr>
          <w:rStyle w:val="Style2"/>
        </w:rPr>
        <w:t xml:space="preserve"> </w:t>
      </w:r>
    </w:p>
    <w:p w14:paraId="5756C2E4" w14:textId="704DB382" w:rsidR="00A3101E" w:rsidRDefault="00A07477">
      <w:pPr>
        <w:rPr>
          <w:rStyle w:val="Style2"/>
        </w:rPr>
      </w:pPr>
      <w:r>
        <w:rPr>
          <w:rStyle w:val="Style2"/>
        </w:rPr>
        <w:t xml:space="preserve">Rutgers University welcomes students with disabilities into </w:t>
      </w:r>
      <w:proofErr w:type="gramStart"/>
      <w:r>
        <w:rPr>
          <w:rStyle w:val="Style2"/>
        </w:rPr>
        <w:t>all of</w:t>
      </w:r>
      <w:proofErr w:type="gramEnd"/>
      <w:r>
        <w:rPr>
          <w:rStyle w:val="Style2"/>
        </w:rPr>
        <w:t xml:space="preserve"> the University's educational programs. In order to receive consideration for reasonable accommodations, a student with a disability must contact the appropriate disability services office at the campus where you are officially enrolled, participate in an intake interview, and provide documentation: </w:t>
      </w:r>
      <w:hyperlink r:id="rId20" w:history="1">
        <w:r>
          <w:rPr>
            <w:rStyle w:val="Style2"/>
          </w:rPr>
          <w:t>https://ods.rutgers.edu/students/documentation-guidelines</w:t>
        </w:r>
      </w:hyperlink>
      <w:r>
        <w:rPr>
          <w:rStyle w:val="Style2"/>
        </w:rPr>
        <w:t xml:space="preserve">. If the documentation supports your request for reasonable </w:t>
      </w:r>
      <w:proofErr w:type="gramStart"/>
      <w:r>
        <w:rPr>
          <w:rStyle w:val="Style2"/>
        </w:rPr>
        <w:t>accommodations</w:t>
      </w:r>
      <w:proofErr w:type="gramEnd"/>
      <w:r>
        <w:rPr>
          <w:rStyle w:val="Style2"/>
        </w:rPr>
        <w:t xml:space="preserve">, your </w:t>
      </w:r>
      <w:proofErr w:type="gramStart"/>
      <w:r>
        <w:rPr>
          <w:rStyle w:val="Style2"/>
        </w:rPr>
        <w:t>campus’s</w:t>
      </w:r>
      <w:proofErr w:type="gramEnd"/>
      <w:r>
        <w:rPr>
          <w:rStyle w:val="Style2"/>
        </w:rPr>
        <w:t xml:space="preserve"> disability services office will provide you with a Letter of </w:t>
      </w:r>
      <w:r w:rsidR="00A1610B">
        <w:rPr>
          <w:rStyle w:val="Style2"/>
        </w:rPr>
        <w:t>Accommodation</w:t>
      </w:r>
      <w:r>
        <w:rPr>
          <w:rStyle w:val="Style2"/>
        </w:rPr>
        <w:t xml:space="preserve">. Please share this letter with your instructors and discuss the </w:t>
      </w:r>
      <w:proofErr w:type="gramStart"/>
      <w:r>
        <w:rPr>
          <w:rStyle w:val="Style2"/>
        </w:rPr>
        <w:t>accommodations</w:t>
      </w:r>
      <w:proofErr w:type="gramEnd"/>
      <w:r>
        <w:rPr>
          <w:rStyle w:val="Style2"/>
        </w:rPr>
        <w:t xml:space="preserve"> with them as early </w:t>
      </w:r>
      <w:proofErr w:type="gramStart"/>
      <w:r>
        <w:rPr>
          <w:rStyle w:val="Style2"/>
        </w:rPr>
        <w:t>in your courses as possible</w:t>
      </w:r>
      <w:proofErr w:type="gramEnd"/>
      <w:r>
        <w:rPr>
          <w:rStyle w:val="Style2"/>
        </w:rPr>
        <w:t xml:space="preserve">. To begin this process, please complete the Registration form on the ODS web site at: </w:t>
      </w:r>
      <w:r w:rsidR="000E6557" w:rsidRPr="000E6557">
        <w:t>https://webapps.rutgers.edu/student-ods/forms/registration</w:t>
      </w:r>
      <w:r>
        <w:rPr>
          <w:rStyle w:val="Style2"/>
        </w:rPr>
        <w:t>.</w:t>
      </w:r>
      <w:r w:rsidR="00283E01">
        <w:rPr>
          <w:rStyle w:val="Style2"/>
        </w:rPr>
        <w:t xml:space="preserve"> </w:t>
      </w:r>
    </w:p>
    <w:p w14:paraId="367F8377" w14:textId="77777777" w:rsidR="00A3101E" w:rsidRDefault="00A3101E">
      <w:pPr>
        <w:rPr>
          <w:rStyle w:val="Style2"/>
        </w:rPr>
      </w:pPr>
    </w:p>
    <w:p w14:paraId="25F881BE" w14:textId="5B1340DD" w:rsidR="00153985" w:rsidRPr="00153985" w:rsidRDefault="00153985" w:rsidP="00153985">
      <w:pPr>
        <w:rPr>
          <w:rStyle w:val="Style2"/>
        </w:rPr>
      </w:pPr>
      <w:r w:rsidRPr="008712E8">
        <w:rPr>
          <w:rStyle w:val="Style2"/>
          <w:b/>
          <w:bCs/>
        </w:rPr>
        <w:t>DoSomething</w:t>
      </w:r>
      <w:r w:rsidRPr="00153985">
        <w:rPr>
          <w:rStyle w:val="Style2"/>
        </w:rPr>
        <w:t xml:space="preserve"> button through Rutgers Dean of Students office</w:t>
      </w:r>
      <w:r>
        <w:rPr>
          <w:rStyle w:val="Style2"/>
        </w:rPr>
        <w:t>:</w:t>
      </w:r>
    </w:p>
    <w:p w14:paraId="317F0394" w14:textId="24392E55" w:rsidR="00153985" w:rsidRDefault="00153985" w:rsidP="00153985">
      <w:pPr>
        <w:rPr>
          <w:rStyle w:val="Style2"/>
        </w:rPr>
      </w:pPr>
      <w:hyperlink r:id="rId21" w:history="1">
        <w:r w:rsidRPr="00B804D8">
          <w:rPr>
            <w:rStyle w:val="Hyperlink"/>
          </w:rPr>
          <w:t>http://health.rutgers.edu/do-something-to-help/</w:t>
        </w:r>
      </w:hyperlink>
    </w:p>
    <w:p w14:paraId="20DF6CA9" w14:textId="77777777" w:rsidR="00153985" w:rsidRPr="00153985" w:rsidRDefault="00153985" w:rsidP="00153985">
      <w:pPr>
        <w:rPr>
          <w:rStyle w:val="Style2"/>
        </w:rPr>
      </w:pPr>
    </w:p>
    <w:p w14:paraId="36584498" w14:textId="0CAC53DA" w:rsidR="00153985" w:rsidRPr="00153985" w:rsidRDefault="00153985" w:rsidP="00153985">
      <w:pPr>
        <w:rPr>
          <w:rStyle w:val="Style2"/>
        </w:rPr>
      </w:pPr>
      <w:r w:rsidRPr="008712E8">
        <w:rPr>
          <w:rStyle w:val="Style2"/>
          <w:b/>
          <w:bCs/>
        </w:rPr>
        <w:lastRenderedPageBreak/>
        <w:t>Wellness Coaching</w:t>
      </w:r>
      <w:r w:rsidRPr="00153985">
        <w:rPr>
          <w:rStyle w:val="Style2"/>
        </w:rPr>
        <w:t xml:space="preserve"> through Rutgers HOPE</w:t>
      </w:r>
      <w:r>
        <w:rPr>
          <w:rStyle w:val="Style2"/>
        </w:rPr>
        <w:t>:</w:t>
      </w:r>
    </w:p>
    <w:p w14:paraId="37205CB6" w14:textId="1E49420A" w:rsidR="00153985" w:rsidRDefault="00D751FA" w:rsidP="00153985">
      <w:hyperlink r:id="rId22" w:history="1">
        <w:r w:rsidRPr="006C6DAF">
          <w:rPr>
            <w:rStyle w:val="Hyperlink"/>
          </w:rPr>
          <w:t>https://health.rutgers.edu/health-education-and-promotion/health-promotion-peer-education/wellness-coaching</w:t>
        </w:r>
      </w:hyperlink>
    </w:p>
    <w:p w14:paraId="3F9E1A47" w14:textId="77777777" w:rsidR="00D751FA" w:rsidRPr="00153985" w:rsidRDefault="00D751FA" w:rsidP="00153985">
      <w:pPr>
        <w:rPr>
          <w:rStyle w:val="Style2"/>
        </w:rPr>
      </w:pPr>
    </w:p>
    <w:p w14:paraId="37CCF69F" w14:textId="77777777" w:rsidR="00153985" w:rsidRPr="00153985" w:rsidRDefault="00153985" w:rsidP="00153985">
      <w:pPr>
        <w:rPr>
          <w:rStyle w:val="Style2"/>
        </w:rPr>
      </w:pPr>
      <w:r w:rsidRPr="008712E8">
        <w:rPr>
          <w:rStyle w:val="Style2"/>
          <w:b/>
          <w:bCs/>
        </w:rPr>
        <w:t>Self-Help Apps</w:t>
      </w:r>
      <w:r w:rsidRPr="00153985">
        <w:rPr>
          <w:rStyle w:val="Style2"/>
        </w:rPr>
        <w:t xml:space="preserve"> found on the Rutgers Student Health website:</w:t>
      </w:r>
    </w:p>
    <w:p w14:paraId="280F3F40" w14:textId="4B440018" w:rsidR="00153985" w:rsidRDefault="00400CB7" w:rsidP="00153985">
      <w:hyperlink r:id="rId23" w:history="1">
        <w:r w:rsidRPr="006C6DAF">
          <w:rPr>
            <w:rStyle w:val="Hyperlink"/>
          </w:rPr>
          <w:t>https://health.rutgers.edu/health-education-and-promotion/self-help/self-help-apps</w:t>
        </w:r>
      </w:hyperlink>
    </w:p>
    <w:p w14:paraId="677F4135" w14:textId="77777777" w:rsidR="00400CB7" w:rsidRDefault="00400CB7" w:rsidP="00153985">
      <w:pPr>
        <w:rPr>
          <w:rStyle w:val="Style2"/>
        </w:rPr>
      </w:pPr>
    </w:p>
    <w:p w14:paraId="3DC07EE5" w14:textId="272D28A0" w:rsidR="00153985" w:rsidRDefault="00153985" w:rsidP="00153985">
      <w:pPr>
        <w:rPr>
          <w:rStyle w:val="Style2"/>
        </w:rPr>
      </w:pPr>
      <w:r w:rsidRPr="008712E8">
        <w:rPr>
          <w:rStyle w:val="Style2"/>
          <w:b/>
          <w:bCs/>
        </w:rPr>
        <w:t xml:space="preserve">NJ </w:t>
      </w:r>
      <w:proofErr w:type="spellStart"/>
      <w:r w:rsidRPr="008712E8">
        <w:rPr>
          <w:rStyle w:val="Style2"/>
          <w:b/>
          <w:bCs/>
        </w:rPr>
        <w:t>Hopeline</w:t>
      </w:r>
      <w:proofErr w:type="spellEnd"/>
      <w:r w:rsidRPr="00153985">
        <w:rPr>
          <w:rStyle w:val="Style2"/>
        </w:rPr>
        <w:t xml:space="preserve"> </w:t>
      </w:r>
      <w:r>
        <w:rPr>
          <w:rStyle w:val="Style2"/>
        </w:rPr>
        <w:t xml:space="preserve">- </w:t>
      </w:r>
      <w:r w:rsidRPr="00153985">
        <w:rPr>
          <w:rStyle w:val="Style2"/>
        </w:rPr>
        <w:t>(1</w:t>
      </w:r>
      <w:r>
        <w:rPr>
          <w:rStyle w:val="Style2"/>
        </w:rPr>
        <w:t>-</w:t>
      </w:r>
      <w:r w:rsidRPr="00153985">
        <w:rPr>
          <w:rStyle w:val="Style2"/>
        </w:rPr>
        <w:t>855</w:t>
      </w:r>
      <w:r>
        <w:rPr>
          <w:rStyle w:val="Style2"/>
        </w:rPr>
        <w:t>-</w:t>
      </w:r>
      <w:r w:rsidRPr="00153985">
        <w:rPr>
          <w:rStyle w:val="Style2"/>
        </w:rPr>
        <w:t>654</w:t>
      </w:r>
      <w:r>
        <w:rPr>
          <w:rStyle w:val="Style2"/>
        </w:rPr>
        <w:t>-</w:t>
      </w:r>
      <w:r w:rsidRPr="00153985">
        <w:rPr>
          <w:rStyle w:val="Style2"/>
        </w:rPr>
        <w:t>6735</w:t>
      </w:r>
      <w:r w:rsidR="0080113D" w:rsidRPr="00153985">
        <w:rPr>
          <w:rStyle w:val="Style2"/>
        </w:rPr>
        <w:t>)</w:t>
      </w:r>
      <w:r w:rsidR="0080113D">
        <w:rPr>
          <w:rStyle w:val="Style2"/>
        </w:rPr>
        <w:t xml:space="preserve"> </w:t>
      </w:r>
      <w:r w:rsidR="003D61D0" w:rsidRPr="00B6796C">
        <w:rPr>
          <w:rStyle w:val="Style2"/>
          <w:b/>
          <w:bCs/>
        </w:rPr>
        <w:t>|</w:t>
      </w:r>
      <w:r w:rsidR="003D61D0">
        <w:rPr>
          <w:rStyle w:val="Style2"/>
        </w:rPr>
        <w:t xml:space="preserve"> </w:t>
      </w:r>
      <w:r w:rsidR="003D61D0" w:rsidRPr="003D61D0">
        <w:rPr>
          <w:rStyle w:val="Style2"/>
          <w:b/>
          <w:bCs/>
        </w:rPr>
        <w:t>National</w:t>
      </w:r>
      <w:r w:rsidRPr="003D61D0">
        <w:rPr>
          <w:rStyle w:val="Style2"/>
          <w:b/>
          <w:bCs/>
        </w:rPr>
        <w:t xml:space="preserve"> </w:t>
      </w:r>
      <w:r w:rsidRPr="008712E8">
        <w:rPr>
          <w:rStyle w:val="Style2"/>
          <w:b/>
          <w:bCs/>
        </w:rPr>
        <w:t>Suicide Hotline</w:t>
      </w:r>
      <w:r>
        <w:rPr>
          <w:rStyle w:val="Style2"/>
        </w:rPr>
        <w:t xml:space="preserve"> -</w:t>
      </w:r>
      <w:r w:rsidRPr="00153985">
        <w:rPr>
          <w:rStyle w:val="Style2"/>
        </w:rPr>
        <w:t xml:space="preserve"> (1</w:t>
      </w:r>
      <w:r>
        <w:rPr>
          <w:rStyle w:val="Style2"/>
        </w:rPr>
        <w:t>-</w:t>
      </w:r>
      <w:r w:rsidRPr="00153985">
        <w:rPr>
          <w:rStyle w:val="Style2"/>
        </w:rPr>
        <w:t>800</w:t>
      </w:r>
      <w:r>
        <w:rPr>
          <w:rStyle w:val="Style2"/>
        </w:rPr>
        <w:t>-</w:t>
      </w:r>
      <w:r w:rsidRPr="00153985">
        <w:rPr>
          <w:rStyle w:val="Style2"/>
        </w:rPr>
        <w:t>273</w:t>
      </w:r>
      <w:r>
        <w:rPr>
          <w:rStyle w:val="Style2"/>
        </w:rPr>
        <w:t>-</w:t>
      </w:r>
      <w:r w:rsidRPr="00153985">
        <w:rPr>
          <w:rStyle w:val="Style2"/>
        </w:rPr>
        <w:t>8255)</w:t>
      </w:r>
    </w:p>
    <w:p w14:paraId="3C48A8A9" w14:textId="59BE9DC8" w:rsidR="0A2186AF" w:rsidRDefault="0A2186AF" w:rsidP="0A2186AF">
      <w:pPr>
        <w:pStyle w:val="NormalWeb"/>
        <w:shd w:val="clear" w:color="auto" w:fill="FFFFFF" w:themeFill="background1"/>
        <w:rPr>
          <w:b/>
          <w:bCs/>
          <w:color w:val="2D3B45"/>
        </w:rPr>
      </w:pPr>
    </w:p>
    <w:p w14:paraId="7F1A2272" w14:textId="01FE06BD" w:rsidR="00FA2D17" w:rsidRPr="00FA2D17" w:rsidRDefault="00AA286F" w:rsidP="00AA286F">
      <w:pPr>
        <w:pStyle w:val="Heading2"/>
        <w:rPr>
          <w:color w:val="201F1E"/>
        </w:rPr>
      </w:pPr>
      <w:r>
        <w:t>Basic Needs Resources</w:t>
      </w:r>
    </w:p>
    <w:p w14:paraId="48BFA4D9" w14:textId="05CD0B62" w:rsidR="04AB81DC" w:rsidRPr="00D17FBE" w:rsidRDefault="00FA2D17" w:rsidP="04AB81DC">
      <w:pPr>
        <w:pStyle w:val="NormalWeb"/>
        <w:shd w:val="clear" w:color="auto" w:fill="FFFFFF" w:themeFill="background1"/>
        <w:rPr>
          <w:color w:val="201F1E"/>
        </w:rPr>
      </w:pPr>
      <w:r w:rsidRPr="0A2186AF">
        <w:rPr>
          <w:color w:val="2D3B45"/>
        </w:rPr>
        <w:t>Any student who has difficulty affording groceries or accessing sufficient </w:t>
      </w:r>
      <w:r w:rsidRPr="0A2186AF">
        <w:rPr>
          <w:rStyle w:val="markvswjsjjio"/>
          <w:color w:val="2D3B45"/>
        </w:rPr>
        <w:t>food</w:t>
      </w:r>
      <w:r w:rsidRPr="0A2186AF">
        <w:rPr>
          <w:color w:val="2D3B45"/>
        </w:rPr>
        <w:t>, or who lacks a safe and stable place to live, is urged to contact the Rutgers Student </w:t>
      </w:r>
      <w:r w:rsidRPr="0A2186AF">
        <w:rPr>
          <w:rStyle w:val="markvswjsjjio"/>
          <w:color w:val="2D3B45"/>
        </w:rPr>
        <w:t>Food</w:t>
      </w:r>
      <w:r w:rsidRPr="0A2186AF">
        <w:rPr>
          <w:color w:val="2D3B45"/>
        </w:rPr>
        <w:t> Pantry and/or the Dean of Students (details below). Furthermore, please notify the professor if you are comfortable doing so, as they may be able to provide additional support.</w:t>
      </w:r>
    </w:p>
    <w:p w14:paraId="31DEE111" w14:textId="3FFD9027" w:rsidR="04AB81DC" w:rsidRPr="00D17FBE" w:rsidRDefault="00FA2D17" w:rsidP="04AB81DC">
      <w:pPr>
        <w:pStyle w:val="NormalWeb"/>
        <w:shd w:val="clear" w:color="auto" w:fill="FFFFFF" w:themeFill="background1"/>
        <w:rPr>
          <w:color w:val="201F1E"/>
        </w:rPr>
      </w:pPr>
      <w:r w:rsidRPr="0A2186AF">
        <w:rPr>
          <w:b/>
          <w:bCs/>
          <w:color w:val="2D3B45"/>
        </w:rPr>
        <w:t>Rutgers Student </w:t>
      </w:r>
      <w:r w:rsidRPr="0A2186AF">
        <w:rPr>
          <w:rStyle w:val="markvswjsjjio"/>
          <w:b/>
          <w:bCs/>
          <w:color w:val="2D3B45"/>
        </w:rPr>
        <w:t>Food</w:t>
      </w:r>
      <w:r w:rsidRPr="0A2186AF">
        <w:rPr>
          <w:b/>
          <w:bCs/>
          <w:color w:val="2D3B45"/>
        </w:rPr>
        <w:t> Pantry</w:t>
      </w:r>
      <w:r>
        <w:br/>
      </w:r>
      <w:r w:rsidR="00826562" w:rsidRPr="0A2186AF">
        <w:rPr>
          <w:color w:val="2D3B45"/>
        </w:rPr>
        <w:t>848-932-5500 / College Ave Student Center, Room 115 (126 College Ave)</w:t>
      </w:r>
      <w:r w:rsidR="00016804" w:rsidRPr="0A2186AF">
        <w:rPr>
          <w:color w:val="2D3B45"/>
        </w:rPr>
        <w:t xml:space="preserve"> / </w:t>
      </w:r>
      <w:hyperlink r:id="rId24">
        <w:r w:rsidR="00016804" w:rsidRPr="0A2186AF">
          <w:rPr>
            <w:rStyle w:val="Hyperlink"/>
          </w:rPr>
          <w:t>http://ruoffcampus.rutgers.edu/food/</w:t>
        </w:r>
        <w:r>
          <w:br/>
        </w:r>
      </w:hyperlink>
      <w:r w:rsidRPr="0A2186AF">
        <w:rPr>
          <w:color w:val="2D3B45"/>
        </w:rPr>
        <w:t>Check their website for hours and additional locations.</w:t>
      </w:r>
      <w:r w:rsidR="00016804" w:rsidRPr="0A2186AF">
        <w:rPr>
          <w:color w:val="201F1E"/>
        </w:rPr>
        <w:t xml:space="preserve"> </w:t>
      </w:r>
      <w:r w:rsidRPr="0A2186AF">
        <w:rPr>
          <w:color w:val="2D3B45"/>
        </w:rPr>
        <w:t>The Rutgers Student </w:t>
      </w:r>
      <w:r w:rsidRPr="0A2186AF">
        <w:rPr>
          <w:rStyle w:val="markvswjsjjio"/>
          <w:color w:val="2D3B45"/>
        </w:rPr>
        <w:t>Food</w:t>
      </w:r>
      <w:r w:rsidRPr="0A2186AF">
        <w:rPr>
          <w:color w:val="2D3B45"/>
        </w:rPr>
        <w:t> Pantry is dedicated to helping all Rutgers students in need of </w:t>
      </w:r>
      <w:r w:rsidRPr="0A2186AF">
        <w:rPr>
          <w:rStyle w:val="markvswjsjjio"/>
          <w:color w:val="2D3B45"/>
        </w:rPr>
        <w:t>food</w:t>
      </w:r>
      <w:r w:rsidRPr="0A2186AF">
        <w:rPr>
          <w:color w:val="2D3B45"/>
        </w:rPr>
        <w:t>, no questions asked.  Students will be provided with groceries that typically last about one week.</w:t>
      </w:r>
    </w:p>
    <w:p w14:paraId="58F6242C" w14:textId="0637BA36" w:rsidR="00FA2D17" w:rsidRPr="009C6461" w:rsidRDefault="00FA2D17" w:rsidP="00FA2D17">
      <w:pPr>
        <w:pStyle w:val="NormalWeb"/>
        <w:shd w:val="clear" w:color="auto" w:fill="FFFFFF"/>
      </w:pPr>
      <w:r w:rsidRPr="008712E8">
        <w:rPr>
          <w:b/>
          <w:bCs/>
          <w:color w:val="2D3B45"/>
        </w:rPr>
        <w:t>Dean of Students Office</w:t>
      </w:r>
      <w:r w:rsidR="00127C80">
        <w:rPr>
          <w:color w:val="2D3B45"/>
        </w:rPr>
        <w:br/>
      </w:r>
      <w:r w:rsidR="00127C80" w:rsidRPr="00FA2D17">
        <w:rPr>
          <w:color w:val="2D3B45"/>
        </w:rPr>
        <w:t>848-932-2300</w:t>
      </w:r>
      <w:r w:rsidR="00127C80">
        <w:rPr>
          <w:color w:val="2D3B45"/>
        </w:rPr>
        <w:t xml:space="preserve"> / </w:t>
      </w:r>
      <w:r w:rsidR="00127C80" w:rsidRPr="00FA2D17">
        <w:rPr>
          <w:color w:val="2D3B45"/>
        </w:rPr>
        <w:t>88 College Avenue, New Brunswick, NJ 08901</w:t>
      </w:r>
      <w:r w:rsidR="00127C80">
        <w:rPr>
          <w:color w:val="2D3B45"/>
        </w:rPr>
        <w:t xml:space="preserve"> / </w:t>
      </w:r>
      <w:hyperlink r:id="rId25" w:history="1">
        <w:r w:rsidR="009C6461" w:rsidRPr="00AE2ADC">
          <w:rPr>
            <w:rStyle w:val="Hyperlink"/>
          </w:rPr>
          <w:t>https://deanofstudents.rutgers.edu/</w:t>
        </w:r>
      </w:hyperlink>
      <w:r w:rsidR="009C6461">
        <w:t xml:space="preserve"> </w:t>
      </w:r>
      <w:r w:rsidR="00127C80">
        <w:rPr>
          <w:color w:val="201F1E"/>
        </w:rPr>
        <w:br/>
      </w:r>
      <w:r w:rsidRPr="00FA2D17">
        <w:rPr>
          <w:color w:val="2D3B45"/>
        </w:rPr>
        <w:t>Mon-Fri, 8:30am-5:00pm</w:t>
      </w:r>
      <w:r w:rsidR="008712E8">
        <w:rPr>
          <w:color w:val="201F1E"/>
        </w:rPr>
        <w:br/>
      </w:r>
      <w:r w:rsidRPr="00FA2D17">
        <w:rPr>
          <w:color w:val="2D3B45"/>
        </w:rPr>
        <w:t>The Dean of Students Office at Rutgers University-New Brunswick provides solutions, services, and support to help students navigate Rutgers University. The Office serves as a student support network by providing advocacy, problem resolution, and critical incident intervention for those times when additional assistance is needed. Please call to schedule an appointment to meet with a representative from the Dean’s office. </w:t>
      </w:r>
    </w:p>
    <w:p w14:paraId="227D007C" w14:textId="40FA0EA3" w:rsidR="4EBCE70F" w:rsidRPr="003F0597" w:rsidRDefault="4EBCE70F" w:rsidP="4EBCE70F">
      <w:pPr>
        <w:rPr>
          <w:caps/>
        </w:rPr>
      </w:pPr>
    </w:p>
    <w:sectPr w:rsidR="4EBCE70F" w:rsidRPr="003F0597">
      <w:headerReference w:type="default" r:id="rId26"/>
      <w:footerReference w:type="default" r:id="rId27"/>
      <w:headerReference w:type="first" r:id="rId2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949CB" w14:textId="77777777" w:rsidR="00881D4A" w:rsidRDefault="00881D4A">
      <w:r>
        <w:separator/>
      </w:r>
    </w:p>
  </w:endnote>
  <w:endnote w:type="continuationSeparator" w:id="0">
    <w:p w14:paraId="3BE837F0" w14:textId="77777777" w:rsidR="00881D4A" w:rsidRDefault="00881D4A">
      <w:r>
        <w:continuationSeparator/>
      </w:r>
    </w:p>
  </w:endnote>
  <w:endnote w:type="continuationNotice" w:id="1">
    <w:p w14:paraId="3BF20EE8" w14:textId="77777777" w:rsidR="00881D4A" w:rsidRDefault="00881D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D8C22B6" w14:paraId="2656E885" w14:textId="77777777" w:rsidTr="6D8C22B6">
      <w:trPr>
        <w:trHeight w:val="300"/>
      </w:trPr>
      <w:tc>
        <w:tcPr>
          <w:tcW w:w="3600" w:type="dxa"/>
        </w:tcPr>
        <w:p w14:paraId="226BF9CF" w14:textId="4F501697" w:rsidR="6D8C22B6" w:rsidRDefault="6D8C22B6" w:rsidP="6D8C22B6">
          <w:pPr>
            <w:pStyle w:val="Header"/>
            <w:ind w:left="-115"/>
          </w:pPr>
        </w:p>
      </w:tc>
      <w:tc>
        <w:tcPr>
          <w:tcW w:w="3600" w:type="dxa"/>
        </w:tcPr>
        <w:p w14:paraId="29CB34D0" w14:textId="0BB5178F" w:rsidR="6D8C22B6" w:rsidRDefault="6D8C22B6" w:rsidP="6D8C22B6">
          <w:pPr>
            <w:pStyle w:val="Header"/>
            <w:jc w:val="center"/>
          </w:pPr>
        </w:p>
      </w:tc>
      <w:tc>
        <w:tcPr>
          <w:tcW w:w="3600" w:type="dxa"/>
        </w:tcPr>
        <w:p w14:paraId="412585B0" w14:textId="51F6D91B" w:rsidR="6D8C22B6" w:rsidRDefault="6D8C22B6" w:rsidP="6D8C22B6">
          <w:pPr>
            <w:pStyle w:val="Header"/>
            <w:ind w:right="-115"/>
            <w:jc w:val="right"/>
          </w:pPr>
        </w:p>
      </w:tc>
    </w:tr>
  </w:tbl>
  <w:p w14:paraId="65B6283D" w14:textId="60BA3B60" w:rsidR="00C64A26" w:rsidRDefault="00C64A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5926F" w14:textId="77777777" w:rsidR="00881D4A" w:rsidRDefault="00881D4A">
      <w:r>
        <w:separator/>
      </w:r>
    </w:p>
  </w:footnote>
  <w:footnote w:type="continuationSeparator" w:id="0">
    <w:p w14:paraId="2B58C2B6" w14:textId="77777777" w:rsidR="00881D4A" w:rsidRDefault="00881D4A">
      <w:r>
        <w:continuationSeparator/>
      </w:r>
    </w:p>
  </w:footnote>
  <w:footnote w:type="continuationNotice" w:id="1">
    <w:p w14:paraId="38DF197B" w14:textId="77777777" w:rsidR="00881D4A" w:rsidRDefault="00881D4A"/>
  </w:footnote>
  <w:footnote w:id="2">
    <w:p w14:paraId="09B63DC2" w14:textId="77777777" w:rsidR="00D209FE" w:rsidRDefault="00D209FE" w:rsidP="00D209FE">
      <w:pPr>
        <w:spacing w:line="276" w:lineRule="auto"/>
        <w:ind w:right="6"/>
      </w:pPr>
      <w:r>
        <w:footnoteRef/>
      </w:r>
      <w:r>
        <w:t xml:space="preserve"> Quizzes are not mentioned here but there will be at least one quiz for each topic, via Canvas. The number of HW may be adjusted to reflect course progress.  </w:t>
      </w:r>
    </w:p>
    <w:p w14:paraId="2F6BF40C" w14:textId="77777777" w:rsidR="00D209FE" w:rsidRDefault="00D209FE" w:rsidP="00D209FE">
      <w:pPr>
        <w:spacing w:line="254" w:lineRule="auto"/>
      </w:pPr>
      <w:r>
        <w:rPr>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A88FE" w14:textId="019764F7" w:rsidR="00A3101E" w:rsidRPr="00546C9D" w:rsidRDefault="00A07477" w:rsidP="00546C9D">
    <w:pPr>
      <w:pStyle w:val="Heading1"/>
      <w:jc w:val="right"/>
    </w:pPr>
    <w:r w:rsidRPr="00AA286F">
      <w:rPr>
        <w:noProof/>
      </w:rPr>
      <w:drawing>
        <wp:anchor distT="0" distB="0" distL="114300" distR="114300" simplePos="0" relativeHeight="251658240" behindDoc="0" locked="0" layoutInCell="1" allowOverlap="1" wp14:anchorId="095FB600" wp14:editId="0224E2EF">
          <wp:simplePos x="0" y="0"/>
          <wp:positionH relativeFrom="margin">
            <wp:align>left</wp:align>
          </wp:positionH>
          <wp:positionV relativeFrom="paragraph">
            <wp:posOffset>-142875</wp:posOffset>
          </wp:positionV>
          <wp:extent cx="2124075" cy="435535"/>
          <wp:effectExtent l="0" t="0" r="0" b="3175"/>
          <wp:wrapNone/>
          <wp:docPr id="1" name="Picture 4" descr="Rutgers School of Environmental and Biological Scien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Rutgers School of Environmental and Biological Scienc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30350" cy="436822"/>
                  </a:xfrm>
                  <a:prstGeom prst="rect">
                    <a:avLst/>
                  </a:prstGeom>
                  <a:noFill/>
                </pic:spPr>
              </pic:pic>
            </a:graphicData>
          </a:graphic>
          <wp14:sizeRelH relativeFrom="page">
            <wp14:pctWidth>0</wp14:pctWidth>
          </wp14:sizeRelH>
          <wp14:sizeRelV relativeFrom="page">
            <wp14:pctHeight>0</wp14:pctHeight>
          </wp14:sizeRelV>
        </wp:anchor>
      </w:drawing>
    </w:r>
    <w:r w:rsidR="003F4389">
      <w:rPr>
        <w:rFonts w:hint="eastAsia"/>
        <w:lang w:eastAsia="zh-CN"/>
      </w:rPr>
      <w:t xml:space="preserve">Sample </w:t>
    </w:r>
    <w:r w:rsidRPr="00AA286F">
      <w:t>C</w:t>
    </w:r>
    <w:r w:rsidR="00AA286F" w:rsidRPr="00AA286F">
      <w:t>ourse S</w:t>
    </w:r>
    <w:r w:rsidR="00AA286F" w:rsidRPr="00546C9D">
      <w:t>yllabus</w:t>
    </w:r>
  </w:p>
  <w:p w14:paraId="41E652DD" w14:textId="77777777" w:rsidR="00A3101E" w:rsidRDefault="00A3101E">
    <w:pPr>
      <w:pStyle w:val="Header"/>
      <w:jc w:val="right"/>
    </w:pPr>
  </w:p>
  <w:p w14:paraId="3C05B2EA" w14:textId="77777777" w:rsidR="00A3101E" w:rsidRDefault="00A3101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89E03" w14:textId="77777777" w:rsidR="00A3101E" w:rsidRDefault="00A07477">
    <w:pPr>
      <w:pStyle w:val="Header"/>
      <w:jc w:val="right"/>
    </w:pPr>
    <w:r>
      <w:rPr>
        <w:noProof/>
      </w:rPr>
      <w:drawing>
        <wp:anchor distT="0" distB="0" distL="114300" distR="114300" simplePos="0" relativeHeight="251658241" behindDoc="0" locked="0" layoutInCell="1" allowOverlap="1" wp14:anchorId="23502A49" wp14:editId="6B013BB7">
          <wp:simplePos x="0" y="0"/>
          <wp:positionH relativeFrom="column">
            <wp:posOffset>1270</wp:posOffset>
          </wp:positionH>
          <wp:positionV relativeFrom="paragraph">
            <wp:posOffset>-342900</wp:posOffset>
          </wp:positionV>
          <wp:extent cx="1819275" cy="771525"/>
          <wp:effectExtent l="0" t="0" r="9525" b="9525"/>
          <wp:wrapNone/>
          <wp:docPr id="2"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771525"/>
                  </a:xfrm>
                  <a:prstGeom prst="rect">
                    <a:avLst/>
                  </a:prstGeom>
                  <a:noFill/>
                </pic:spPr>
              </pic:pic>
            </a:graphicData>
          </a:graphic>
          <wp14:sizeRelH relativeFrom="page">
            <wp14:pctWidth>0</wp14:pctWidth>
          </wp14:sizeRelH>
          <wp14:sizeRelV relativeFrom="page">
            <wp14:pctHeight>0</wp14:pctHeight>
          </wp14:sizeRelV>
        </wp:anchor>
      </w:drawing>
    </w:r>
    <w:r>
      <w:t>COURSE SYLLABUS</w:t>
    </w:r>
  </w:p>
  <w:p w14:paraId="37E2DAA4" w14:textId="77777777" w:rsidR="00A3101E" w:rsidRDefault="00A3101E">
    <w:pPr>
      <w:pStyle w:val="Header"/>
    </w:pPr>
  </w:p>
  <w:p w14:paraId="14EAA1AB" w14:textId="77777777" w:rsidR="00A3101E" w:rsidRDefault="00A310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490E"/>
    <w:multiLevelType w:val="hybridMultilevel"/>
    <w:tmpl w:val="E90AE334"/>
    <w:lvl w:ilvl="0" w:tplc="9D16FC5C">
      <w:numFmt w:val="bullet"/>
      <w:lvlText w:val="•"/>
      <w:lvlJc w:val="left"/>
      <w:pPr>
        <w:ind w:left="1080" w:hanging="72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D1163"/>
    <w:multiLevelType w:val="multilevel"/>
    <w:tmpl w:val="90C8CA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D322B6"/>
    <w:multiLevelType w:val="multilevel"/>
    <w:tmpl w:val="D668F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3E2E7F"/>
    <w:multiLevelType w:val="hybridMultilevel"/>
    <w:tmpl w:val="F4FC1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D8D0786"/>
    <w:multiLevelType w:val="hybridMultilevel"/>
    <w:tmpl w:val="48182562"/>
    <w:lvl w:ilvl="0" w:tplc="04090001">
      <w:start w:val="1"/>
      <w:numFmt w:val="bullet"/>
      <w:lvlText w:val=""/>
      <w:lvlJc w:val="left"/>
      <w:pPr>
        <w:ind w:left="484" w:firstLine="0"/>
      </w:pPr>
      <w:rPr>
        <w:rFonts w:ascii="Symbol" w:hAnsi="Symbol" w:hint="default"/>
        <w:b w:val="0"/>
        <w:i w:val="0"/>
        <w:strike w:val="0"/>
        <w:dstrike w:val="0"/>
        <w:color w:val="000000"/>
        <w:sz w:val="24"/>
        <w:szCs w:val="24"/>
        <w:u w:val="none" w:color="000000"/>
        <w:effect w:val="none"/>
        <w:bdr w:val="none" w:sz="0" w:space="0" w:color="auto" w:frame="1"/>
        <w:vertAlign w:val="baseline"/>
      </w:rPr>
    </w:lvl>
    <w:lvl w:ilvl="1" w:tplc="FFFFFFFF">
      <w:start w:val="1"/>
      <w:numFmt w:val="lowerLetter"/>
      <w:lvlText w:val="%2"/>
      <w:lvlJc w:val="left"/>
      <w:pPr>
        <w:ind w:left="12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FFFFFFF">
      <w:start w:val="1"/>
      <w:numFmt w:val="lowerRoman"/>
      <w:lvlText w:val="%3"/>
      <w:lvlJc w:val="left"/>
      <w:pPr>
        <w:ind w:left="19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FFFFFFF">
      <w:start w:val="1"/>
      <w:numFmt w:val="decimal"/>
      <w:lvlText w:val="%4"/>
      <w:lvlJc w:val="left"/>
      <w:pPr>
        <w:ind w:left="26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FFFFFFF">
      <w:start w:val="1"/>
      <w:numFmt w:val="lowerLetter"/>
      <w:lvlText w:val="%5"/>
      <w:lvlJc w:val="left"/>
      <w:pPr>
        <w:ind w:left="33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FFFFFFF">
      <w:start w:val="1"/>
      <w:numFmt w:val="lowerRoman"/>
      <w:lvlText w:val="%6"/>
      <w:lvlJc w:val="left"/>
      <w:pPr>
        <w:ind w:left="40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FFFFFFF">
      <w:start w:val="1"/>
      <w:numFmt w:val="decimal"/>
      <w:lvlText w:val="%7"/>
      <w:lvlJc w:val="left"/>
      <w:pPr>
        <w:ind w:left="48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FFFFFFF">
      <w:start w:val="1"/>
      <w:numFmt w:val="lowerLetter"/>
      <w:lvlText w:val="%8"/>
      <w:lvlJc w:val="left"/>
      <w:pPr>
        <w:ind w:left="55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FFFFFFF">
      <w:start w:val="1"/>
      <w:numFmt w:val="lowerRoman"/>
      <w:lvlText w:val="%9"/>
      <w:lvlJc w:val="left"/>
      <w:pPr>
        <w:ind w:left="62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5" w15:restartNumberingAfterBreak="0">
    <w:nsid w:val="0E1034ED"/>
    <w:multiLevelType w:val="hybridMultilevel"/>
    <w:tmpl w:val="53428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EB14EF0"/>
    <w:multiLevelType w:val="hybridMultilevel"/>
    <w:tmpl w:val="48AE9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F27CBD"/>
    <w:multiLevelType w:val="hybridMultilevel"/>
    <w:tmpl w:val="6520FB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6003697"/>
    <w:multiLevelType w:val="hybridMultilevel"/>
    <w:tmpl w:val="BEA090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854B44"/>
    <w:multiLevelType w:val="hybridMultilevel"/>
    <w:tmpl w:val="5A2E1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5D3AB3"/>
    <w:multiLevelType w:val="hybridMultilevel"/>
    <w:tmpl w:val="6512B980"/>
    <w:lvl w:ilvl="0" w:tplc="04090001">
      <w:start w:val="1"/>
      <w:numFmt w:val="bullet"/>
      <w:lvlText w:val=""/>
      <w:lvlJc w:val="left"/>
      <w:pPr>
        <w:ind w:left="1204" w:hanging="360"/>
      </w:pPr>
      <w:rPr>
        <w:rFonts w:ascii="Symbol" w:hAnsi="Symbol" w:hint="default"/>
      </w:rPr>
    </w:lvl>
    <w:lvl w:ilvl="1" w:tplc="04090003" w:tentative="1">
      <w:start w:val="1"/>
      <w:numFmt w:val="bullet"/>
      <w:lvlText w:val="o"/>
      <w:lvlJc w:val="left"/>
      <w:pPr>
        <w:ind w:left="1924" w:hanging="360"/>
      </w:pPr>
      <w:rPr>
        <w:rFonts w:ascii="Courier New" w:hAnsi="Courier New" w:cs="Courier New" w:hint="default"/>
      </w:rPr>
    </w:lvl>
    <w:lvl w:ilvl="2" w:tplc="04090005" w:tentative="1">
      <w:start w:val="1"/>
      <w:numFmt w:val="bullet"/>
      <w:lvlText w:val=""/>
      <w:lvlJc w:val="left"/>
      <w:pPr>
        <w:ind w:left="2644" w:hanging="360"/>
      </w:pPr>
      <w:rPr>
        <w:rFonts w:ascii="Wingdings" w:hAnsi="Wingdings" w:hint="default"/>
      </w:rPr>
    </w:lvl>
    <w:lvl w:ilvl="3" w:tplc="04090001" w:tentative="1">
      <w:start w:val="1"/>
      <w:numFmt w:val="bullet"/>
      <w:lvlText w:val=""/>
      <w:lvlJc w:val="left"/>
      <w:pPr>
        <w:ind w:left="3364" w:hanging="360"/>
      </w:pPr>
      <w:rPr>
        <w:rFonts w:ascii="Symbol" w:hAnsi="Symbol" w:hint="default"/>
      </w:rPr>
    </w:lvl>
    <w:lvl w:ilvl="4" w:tplc="04090003" w:tentative="1">
      <w:start w:val="1"/>
      <w:numFmt w:val="bullet"/>
      <w:lvlText w:val="o"/>
      <w:lvlJc w:val="left"/>
      <w:pPr>
        <w:ind w:left="4084" w:hanging="360"/>
      </w:pPr>
      <w:rPr>
        <w:rFonts w:ascii="Courier New" w:hAnsi="Courier New" w:cs="Courier New" w:hint="default"/>
      </w:rPr>
    </w:lvl>
    <w:lvl w:ilvl="5" w:tplc="04090005" w:tentative="1">
      <w:start w:val="1"/>
      <w:numFmt w:val="bullet"/>
      <w:lvlText w:val=""/>
      <w:lvlJc w:val="left"/>
      <w:pPr>
        <w:ind w:left="4804" w:hanging="360"/>
      </w:pPr>
      <w:rPr>
        <w:rFonts w:ascii="Wingdings" w:hAnsi="Wingdings" w:hint="default"/>
      </w:rPr>
    </w:lvl>
    <w:lvl w:ilvl="6" w:tplc="04090001" w:tentative="1">
      <w:start w:val="1"/>
      <w:numFmt w:val="bullet"/>
      <w:lvlText w:val=""/>
      <w:lvlJc w:val="left"/>
      <w:pPr>
        <w:ind w:left="5524" w:hanging="360"/>
      </w:pPr>
      <w:rPr>
        <w:rFonts w:ascii="Symbol" w:hAnsi="Symbol" w:hint="default"/>
      </w:rPr>
    </w:lvl>
    <w:lvl w:ilvl="7" w:tplc="04090003" w:tentative="1">
      <w:start w:val="1"/>
      <w:numFmt w:val="bullet"/>
      <w:lvlText w:val="o"/>
      <w:lvlJc w:val="left"/>
      <w:pPr>
        <w:ind w:left="6244" w:hanging="360"/>
      </w:pPr>
      <w:rPr>
        <w:rFonts w:ascii="Courier New" w:hAnsi="Courier New" w:cs="Courier New" w:hint="default"/>
      </w:rPr>
    </w:lvl>
    <w:lvl w:ilvl="8" w:tplc="04090005" w:tentative="1">
      <w:start w:val="1"/>
      <w:numFmt w:val="bullet"/>
      <w:lvlText w:val=""/>
      <w:lvlJc w:val="left"/>
      <w:pPr>
        <w:ind w:left="6964" w:hanging="360"/>
      </w:pPr>
      <w:rPr>
        <w:rFonts w:ascii="Wingdings" w:hAnsi="Wingdings" w:hint="default"/>
      </w:rPr>
    </w:lvl>
  </w:abstractNum>
  <w:abstractNum w:abstractNumId="11" w15:restartNumberingAfterBreak="0">
    <w:nsid w:val="1F164A5F"/>
    <w:multiLevelType w:val="hybridMultilevel"/>
    <w:tmpl w:val="D8A6E412"/>
    <w:lvl w:ilvl="0" w:tplc="0409000F">
      <w:start w:val="1"/>
      <w:numFmt w:val="decimal"/>
      <w:lvlText w:val="%1."/>
      <w:lvlJc w:val="left"/>
      <w:pPr>
        <w:ind w:left="1204" w:hanging="360"/>
      </w:pPr>
    </w:lvl>
    <w:lvl w:ilvl="1" w:tplc="04090019" w:tentative="1">
      <w:start w:val="1"/>
      <w:numFmt w:val="lowerLetter"/>
      <w:lvlText w:val="%2."/>
      <w:lvlJc w:val="left"/>
      <w:pPr>
        <w:ind w:left="1924" w:hanging="360"/>
      </w:pPr>
    </w:lvl>
    <w:lvl w:ilvl="2" w:tplc="0409001B" w:tentative="1">
      <w:start w:val="1"/>
      <w:numFmt w:val="lowerRoman"/>
      <w:lvlText w:val="%3."/>
      <w:lvlJc w:val="right"/>
      <w:pPr>
        <w:ind w:left="2644" w:hanging="180"/>
      </w:pPr>
    </w:lvl>
    <w:lvl w:ilvl="3" w:tplc="0409000F" w:tentative="1">
      <w:start w:val="1"/>
      <w:numFmt w:val="decimal"/>
      <w:lvlText w:val="%4."/>
      <w:lvlJc w:val="left"/>
      <w:pPr>
        <w:ind w:left="3364" w:hanging="360"/>
      </w:pPr>
    </w:lvl>
    <w:lvl w:ilvl="4" w:tplc="04090019" w:tentative="1">
      <w:start w:val="1"/>
      <w:numFmt w:val="lowerLetter"/>
      <w:lvlText w:val="%5."/>
      <w:lvlJc w:val="left"/>
      <w:pPr>
        <w:ind w:left="4084" w:hanging="360"/>
      </w:pPr>
    </w:lvl>
    <w:lvl w:ilvl="5" w:tplc="0409001B" w:tentative="1">
      <w:start w:val="1"/>
      <w:numFmt w:val="lowerRoman"/>
      <w:lvlText w:val="%6."/>
      <w:lvlJc w:val="right"/>
      <w:pPr>
        <w:ind w:left="4804" w:hanging="180"/>
      </w:pPr>
    </w:lvl>
    <w:lvl w:ilvl="6" w:tplc="0409000F" w:tentative="1">
      <w:start w:val="1"/>
      <w:numFmt w:val="decimal"/>
      <w:lvlText w:val="%7."/>
      <w:lvlJc w:val="left"/>
      <w:pPr>
        <w:ind w:left="5524" w:hanging="360"/>
      </w:pPr>
    </w:lvl>
    <w:lvl w:ilvl="7" w:tplc="04090019" w:tentative="1">
      <w:start w:val="1"/>
      <w:numFmt w:val="lowerLetter"/>
      <w:lvlText w:val="%8."/>
      <w:lvlJc w:val="left"/>
      <w:pPr>
        <w:ind w:left="6244" w:hanging="360"/>
      </w:pPr>
    </w:lvl>
    <w:lvl w:ilvl="8" w:tplc="0409001B" w:tentative="1">
      <w:start w:val="1"/>
      <w:numFmt w:val="lowerRoman"/>
      <w:lvlText w:val="%9."/>
      <w:lvlJc w:val="right"/>
      <w:pPr>
        <w:ind w:left="6964" w:hanging="180"/>
      </w:pPr>
    </w:lvl>
  </w:abstractNum>
  <w:abstractNum w:abstractNumId="12" w15:restartNumberingAfterBreak="0">
    <w:nsid w:val="218051F7"/>
    <w:multiLevelType w:val="hybridMultilevel"/>
    <w:tmpl w:val="EC82C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AC0866"/>
    <w:multiLevelType w:val="hybridMultilevel"/>
    <w:tmpl w:val="0DC83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575E13"/>
    <w:multiLevelType w:val="multilevel"/>
    <w:tmpl w:val="8B467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B2A23AE"/>
    <w:multiLevelType w:val="multilevel"/>
    <w:tmpl w:val="EB582F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D00A6D"/>
    <w:multiLevelType w:val="hybridMultilevel"/>
    <w:tmpl w:val="4A1EE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BE49CA"/>
    <w:multiLevelType w:val="hybridMultilevel"/>
    <w:tmpl w:val="3F10B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A57998"/>
    <w:multiLevelType w:val="multilevel"/>
    <w:tmpl w:val="247C2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1AB2C75"/>
    <w:multiLevelType w:val="multilevel"/>
    <w:tmpl w:val="91AE25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8D07BB"/>
    <w:multiLevelType w:val="hybridMultilevel"/>
    <w:tmpl w:val="7E224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277769"/>
    <w:multiLevelType w:val="hybridMultilevel"/>
    <w:tmpl w:val="8F56734E"/>
    <w:lvl w:ilvl="0" w:tplc="04090001">
      <w:start w:val="1"/>
      <w:numFmt w:val="bullet"/>
      <w:lvlText w:val=""/>
      <w:lvlJc w:val="left"/>
      <w:pPr>
        <w:ind w:left="1204" w:hanging="360"/>
      </w:pPr>
      <w:rPr>
        <w:rFonts w:ascii="Symbol" w:hAnsi="Symbol" w:hint="default"/>
      </w:rPr>
    </w:lvl>
    <w:lvl w:ilvl="1" w:tplc="04090003" w:tentative="1">
      <w:start w:val="1"/>
      <w:numFmt w:val="bullet"/>
      <w:lvlText w:val="o"/>
      <w:lvlJc w:val="left"/>
      <w:pPr>
        <w:ind w:left="1924" w:hanging="360"/>
      </w:pPr>
      <w:rPr>
        <w:rFonts w:ascii="Courier New" w:hAnsi="Courier New" w:cs="Courier New" w:hint="default"/>
      </w:rPr>
    </w:lvl>
    <w:lvl w:ilvl="2" w:tplc="04090005" w:tentative="1">
      <w:start w:val="1"/>
      <w:numFmt w:val="bullet"/>
      <w:lvlText w:val=""/>
      <w:lvlJc w:val="left"/>
      <w:pPr>
        <w:ind w:left="2644" w:hanging="360"/>
      </w:pPr>
      <w:rPr>
        <w:rFonts w:ascii="Wingdings" w:hAnsi="Wingdings" w:hint="default"/>
      </w:rPr>
    </w:lvl>
    <w:lvl w:ilvl="3" w:tplc="04090001" w:tentative="1">
      <w:start w:val="1"/>
      <w:numFmt w:val="bullet"/>
      <w:lvlText w:val=""/>
      <w:lvlJc w:val="left"/>
      <w:pPr>
        <w:ind w:left="3364" w:hanging="360"/>
      </w:pPr>
      <w:rPr>
        <w:rFonts w:ascii="Symbol" w:hAnsi="Symbol" w:hint="default"/>
      </w:rPr>
    </w:lvl>
    <w:lvl w:ilvl="4" w:tplc="04090003" w:tentative="1">
      <w:start w:val="1"/>
      <w:numFmt w:val="bullet"/>
      <w:lvlText w:val="o"/>
      <w:lvlJc w:val="left"/>
      <w:pPr>
        <w:ind w:left="4084" w:hanging="360"/>
      </w:pPr>
      <w:rPr>
        <w:rFonts w:ascii="Courier New" w:hAnsi="Courier New" w:cs="Courier New" w:hint="default"/>
      </w:rPr>
    </w:lvl>
    <w:lvl w:ilvl="5" w:tplc="04090005" w:tentative="1">
      <w:start w:val="1"/>
      <w:numFmt w:val="bullet"/>
      <w:lvlText w:val=""/>
      <w:lvlJc w:val="left"/>
      <w:pPr>
        <w:ind w:left="4804" w:hanging="360"/>
      </w:pPr>
      <w:rPr>
        <w:rFonts w:ascii="Wingdings" w:hAnsi="Wingdings" w:hint="default"/>
      </w:rPr>
    </w:lvl>
    <w:lvl w:ilvl="6" w:tplc="04090001" w:tentative="1">
      <w:start w:val="1"/>
      <w:numFmt w:val="bullet"/>
      <w:lvlText w:val=""/>
      <w:lvlJc w:val="left"/>
      <w:pPr>
        <w:ind w:left="5524" w:hanging="360"/>
      </w:pPr>
      <w:rPr>
        <w:rFonts w:ascii="Symbol" w:hAnsi="Symbol" w:hint="default"/>
      </w:rPr>
    </w:lvl>
    <w:lvl w:ilvl="7" w:tplc="04090003" w:tentative="1">
      <w:start w:val="1"/>
      <w:numFmt w:val="bullet"/>
      <w:lvlText w:val="o"/>
      <w:lvlJc w:val="left"/>
      <w:pPr>
        <w:ind w:left="6244" w:hanging="360"/>
      </w:pPr>
      <w:rPr>
        <w:rFonts w:ascii="Courier New" w:hAnsi="Courier New" w:cs="Courier New" w:hint="default"/>
      </w:rPr>
    </w:lvl>
    <w:lvl w:ilvl="8" w:tplc="04090005" w:tentative="1">
      <w:start w:val="1"/>
      <w:numFmt w:val="bullet"/>
      <w:lvlText w:val=""/>
      <w:lvlJc w:val="left"/>
      <w:pPr>
        <w:ind w:left="6964" w:hanging="360"/>
      </w:pPr>
      <w:rPr>
        <w:rFonts w:ascii="Wingdings" w:hAnsi="Wingdings" w:hint="default"/>
      </w:rPr>
    </w:lvl>
  </w:abstractNum>
  <w:abstractNum w:abstractNumId="22" w15:restartNumberingAfterBreak="0">
    <w:nsid w:val="348166DE"/>
    <w:multiLevelType w:val="hybridMultilevel"/>
    <w:tmpl w:val="1BF4B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66D3951"/>
    <w:multiLevelType w:val="hybridMultilevel"/>
    <w:tmpl w:val="2042FF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A575127"/>
    <w:multiLevelType w:val="multilevel"/>
    <w:tmpl w:val="FC2CD4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2277F1"/>
    <w:multiLevelType w:val="hybridMultilevel"/>
    <w:tmpl w:val="73782DAA"/>
    <w:lvl w:ilvl="0" w:tplc="57A4921E">
      <w:start w:val="1"/>
      <w:numFmt w:val="decimal"/>
      <w:lvlText w:val="%1."/>
      <w:lvlJc w:val="left"/>
      <w:pPr>
        <w:ind w:left="4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11CA01C">
      <w:start w:val="1"/>
      <w:numFmt w:val="lowerLetter"/>
      <w:lvlText w:val="%2"/>
      <w:lvlJc w:val="left"/>
      <w:pPr>
        <w:ind w:left="12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42C83AC">
      <w:start w:val="1"/>
      <w:numFmt w:val="lowerRoman"/>
      <w:lvlText w:val="%3"/>
      <w:lvlJc w:val="left"/>
      <w:pPr>
        <w:ind w:left="19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97E636A">
      <w:start w:val="1"/>
      <w:numFmt w:val="decimal"/>
      <w:lvlText w:val="%4"/>
      <w:lvlJc w:val="left"/>
      <w:pPr>
        <w:ind w:left="26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3F6A53E2">
      <w:start w:val="1"/>
      <w:numFmt w:val="lowerLetter"/>
      <w:lvlText w:val="%5"/>
      <w:lvlJc w:val="left"/>
      <w:pPr>
        <w:ind w:left="33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8D02752">
      <w:start w:val="1"/>
      <w:numFmt w:val="lowerRoman"/>
      <w:lvlText w:val="%6"/>
      <w:lvlJc w:val="left"/>
      <w:pPr>
        <w:ind w:left="40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52EA890">
      <w:start w:val="1"/>
      <w:numFmt w:val="decimal"/>
      <w:lvlText w:val="%7"/>
      <w:lvlJc w:val="left"/>
      <w:pPr>
        <w:ind w:left="48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F042588">
      <w:start w:val="1"/>
      <w:numFmt w:val="lowerLetter"/>
      <w:lvlText w:val="%8"/>
      <w:lvlJc w:val="left"/>
      <w:pPr>
        <w:ind w:left="55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C4C6FA2">
      <w:start w:val="1"/>
      <w:numFmt w:val="lowerRoman"/>
      <w:lvlText w:val="%9"/>
      <w:lvlJc w:val="left"/>
      <w:pPr>
        <w:ind w:left="62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6" w15:restartNumberingAfterBreak="0">
    <w:nsid w:val="3D7F6B97"/>
    <w:multiLevelType w:val="hybridMultilevel"/>
    <w:tmpl w:val="8B328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FC6883"/>
    <w:multiLevelType w:val="hybridMultilevel"/>
    <w:tmpl w:val="651A0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1EB1E56"/>
    <w:multiLevelType w:val="multilevel"/>
    <w:tmpl w:val="F0942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3321ABD"/>
    <w:multiLevelType w:val="hybridMultilevel"/>
    <w:tmpl w:val="EE6C3562"/>
    <w:lvl w:ilvl="0" w:tplc="9D16FC5C">
      <w:numFmt w:val="bullet"/>
      <w:lvlText w:val="•"/>
      <w:lvlJc w:val="left"/>
      <w:pPr>
        <w:ind w:left="720" w:hanging="72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3E0310B"/>
    <w:multiLevelType w:val="multilevel"/>
    <w:tmpl w:val="812A87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7E96AF0"/>
    <w:multiLevelType w:val="multilevel"/>
    <w:tmpl w:val="92E83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991154A"/>
    <w:multiLevelType w:val="hybridMultilevel"/>
    <w:tmpl w:val="E9CAA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499F2AE5"/>
    <w:multiLevelType w:val="hybridMultilevel"/>
    <w:tmpl w:val="9082603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B913AED"/>
    <w:multiLevelType w:val="hybridMultilevel"/>
    <w:tmpl w:val="A050B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BCF0A0F"/>
    <w:multiLevelType w:val="multilevel"/>
    <w:tmpl w:val="3E4EB8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4DF32D89"/>
    <w:multiLevelType w:val="hybridMultilevel"/>
    <w:tmpl w:val="AD565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88E0F37"/>
    <w:multiLevelType w:val="hybridMultilevel"/>
    <w:tmpl w:val="B706D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5B687B87"/>
    <w:multiLevelType w:val="hybridMultilevel"/>
    <w:tmpl w:val="CC427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5D5F4BC0"/>
    <w:multiLevelType w:val="hybridMultilevel"/>
    <w:tmpl w:val="B952F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64D17BD6"/>
    <w:multiLevelType w:val="hybridMultilevel"/>
    <w:tmpl w:val="F84AE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30414B"/>
    <w:multiLevelType w:val="hybridMultilevel"/>
    <w:tmpl w:val="33E8BBD4"/>
    <w:lvl w:ilvl="0" w:tplc="9D16FC5C">
      <w:numFmt w:val="bullet"/>
      <w:lvlText w:val="•"/>
      <w:lvlJc w:val="left"/>
      <w:pPr>
        <w:ind w:left="1440" w:hanging="72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6C0275A"/>
    <w:multiLevelType w:val="hybridMultilevel"/>
    <w:tmpl w:val="C2BE64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69AC3374"/>
    <w:multiLevelType w:val="hybridMultilevel"/>
    <w:tmpl w:val="895628AC"/>
    <w:lvl w:ilvl="0" w:tplc="0409000F">
      <w:start w:val="1"/>
      <w:numFmt w:val="decimal"/>
      <w:lvlText w:val="%1."/>
      <w:lvlJc w:val="left"/>
      <w:pPr>
        <w:ind w:left="720" w:hanging="360"/>
      </w:pPr>
      <w:rPr>
        <w:rFonts w:hint="default"/>
      </w:rPr>
    </w:lvl>
    <w:lvl w:ilvl="1" w:tplc="B67AE8D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BCE7C5A"/>
    <w:multiLevelType w:val="multilevel"/>
    <w:tmpl w:val="C554BD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6C3208F4"/>
    <w:multiLevelType w:val="multilevel"/>
    <w:tmpl w:val="488441A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6" w15:restartNumberingAfterBreak="0">
    <w:nsid w:val="6D6C1503"/>
    <w:multiLevelType w:val="hybridMultilevel"/>
    <w:tmpl w:val="821AC36A"/>
    <w:lvl w:ilvl="0" w:tplc="0409000F">
      <w:start w:val="1"/>
      <w:numFmt w:val="decimal"/>
      <w:lvlText w:val="%1."/>
      <w:lvlJc w:val="left"/>
      <w:pPr>
        <w:ind w:left="720" w:hanging="72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7" w15:restartNumberingAfterBreak="0">
    <w:nsid w:val="717C6F16"/>
    <w:multiLevelType w:val="hybridMultilevel"/>
    <w:tmpl w:val="D87A4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EE5EFF"/>
    <w:multiLevelType w:val="hybridMultilevel"/>
    <w:tmpl w:val="62107E58"/>
    <w:lvl w:ilvl="0" w:tplc="6EFC184E">
      <w:start w:val="1"/>
      <w:numFmt w:val="bullet"/>
      <w:lvlText w:val="•"/>
      <w:lvlJc w:val="left"/>
      <w:pPr>
        <w:ind w:left="70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DBAE275E">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B154933A">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B40A94B8">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CDA26274">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79A658C6">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28AE0604">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70ED832">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86B8CFA8">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49" w15:restartNumberingAfterBreak="0">
    <w:nsid w:val="7BAC5131"/>
    <w:multiLevelType w:val="hybridMultilevel"/>
    <w:tmpl w:val="F07EA836"/>
    <w:lvl w:ilvl="0" w:tplc="9D16FC5C">
      <w:numFmt w:val="bullet"/>
      <w:lvlText w:val="•"/>
      <w:lvlJc w:val="left"/>
      <w:pPr>
        <w:ind w:left="720" w:hanging="720"/>
      </w:pPr>
      <w:rPr>
        <w:rFonts w:ascii="Times New Roman" w:eastAsiaTheme="minorEastAsia"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0" w15:restartNumberingAfterBreak="0">
    <w:nsid w:val="7C727468"/>
    <w:multiLevelType w:val="hybridMultilevel"/>
    <w:tmpl w:val="22EE6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7FE0096D"/>
    <w:multiLevelType w:val="hybridMultilevel"/>
    <w:tmpl w:val="291EE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5720011">
    <w:abstractNumId w:val="18"/>
  </w:num>
  <w:num w:numId="2" w16cid:durableId="944726977">
    <w:abstractNumId w:val="8"/>
  </w:num>
  <w:num w:numId="3" w16cid:durableId="22633558">
    <w:abstractNumId w:val="8"/>
  </w:num>
  <w:num w:numId="4" w16cid:durableId="29965072">
    <w:abstractNumId w:val="31"/>
  </w:num>
  <w:num w:numId="5" w16cid:durableId="395132139">
    <w:abstractNumId w:val="24"/>
  </w:num>
  <w:num w:numId="6" w16cid:durableId="65227288">
    <w:abstractNumId w:val="24"/>
  </w:num>
  <w:num w:numId="7" w16cid:durableId="118031469">
    <w:abstractNumId w:val="14"/>
  </w:num>
  <w:num w:numId="8" w16cid:durableId="1041906335">
    <w:abstractNumId w:val="2"/>
  </w:num>
  <w:num w:numId="9" w16cid:durableId="320163952">
    <w:abstractNumId w:val="2"/>
  </w:num>
  <w:num w:numId="10" w16cid:durableId="20530690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482426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4184616">
    <w:abstractNumId w:val="27"/>
  </w:num>
  <w:num w:numId="13" w16cid:durableId="1097559782">
    <w:abstractNumId w:val="37"/>
  </w:num>
  <w:num w:numId="14" w16cid:durableId="469834322">
    <w:abstractNumId w:val="38"/>
  </w:num>
  <w:num w:numId="15" w16cid:durableId="2021732300">
    <w:abstractNumId w:val="39"/>
  </w:num>
  <w:num w:numId="16" w16cid:durableId="709232823">
    <w:abstractNumId w:val="32"/>
  </w:num>
  <w:num w:numId="17" w16cid:durableId="720907609">
    <w:abstractNumId w:val="50"/>
  </w:num>
  <w:num w:numId="18" w16cid:durableId="238944871">
    <w:abstractNumId w:val="3"/>
  </w:num>
  <w:num w:numId="19" w16cid:durableId="136840557">
    <w:abstractNumId w:val="42"/>
  </w:num>
  <w:num w:numId="20" w16cid:durableId="1835100680">
    <w:abstractNumId w:val="6"/>
  </w:num>
  <w:num w:numId="21" w16cid:durableId="41289568">
    <w:abstractNumId w:val="51"/>
  </w:num>
  <w:num w:numId="22" w16cid:durableId="444541022">
    <w:abstractNumId w:val="36"/>
  </w:num>
  <w:num w:numId="23" w16cid:durableId="1698582408">
    <w:abstractNumId w:val="0"/>
  </w:num>
  <w:num w:numId="24" w16cid:durableId="1353998978">
    <w:abstractNumId w:val="41"/>
  </w:num>
  <w:num w:numId="25" w16cid:durableId="355008526">
    <w:abstractNumId w:val="29"/>
  </w:num>
  <w:num w:numId="26" w16cid:durableId="1408959012">
    <w:abstractNumId w:val="46"/>
  </w:num>
  <w:num w:numId="27" w16cid:durableId="282273256">
    <w:abstractNumId w:val="49"/>
  </w:num>
  <w:num w:numId="28" w16cid:durableId="2052725422">
    <w:abstractNumId w:val="20"/>
  </w:num>
  <w:num w:numId="29" w16cid:durableId="241524684">
    <w:abstractNumId w:val="34"/>
  </w:num>
  <w:num w:numId="30" w16cid:durableId="1215309210">
    <w:abstractNumId w:val="33"/>
  </w:num>
  <w:num w:numId="31" w16cid:durableId="17698101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10127291">
    <w:abstractNumId w:val="48"/>
  </w:num>
  <w:num w:numId="33" w16cid:durableId="35860317">
    <w:abstractNumId w:val="25"/>
  </w:num>
  <w:num w:numId="34" w16cid:durableId="1395352853">
    <w:abstractNumId w:val="4"/>
  </w:num>
  <w:num w:numId="35" w16cid:durableId="690497846">
    <w:abstractNumId w:val="21"/>
  </w:num>
  <w:num w:numId="36" w16cid:durableId="116338494">
    <w:abstractNumId w:val="10"/>
  </w:num>
  <w:num w:numId="37" w16cid:durableId="1943872804">
    <w:abstractNumId w:val="11"/>
  </w:num>
  <w:num w:numId="38" w16cid:durableId="2138329971">
    <w:abstractNumId w:val="23"/>
  </w:num>
  <w:num w:numId="39" w16cid:durableId="449709029">
    <w:abstractNumId w:val="5"/>
  </w:num>
  <w:num w:numId="40" w16cid:durableId="1919442617">
    <w:abstractNumId w:val="16"/>
  </w:num>
  <w:num w:numId="41" w16cid:durableId="1065251700">
    <w:abstractNumId w:val="47"/>
  </w:num>
  <w:num w:numId="42" w16cid:durableId="297345256">
    <w:abstractNumId w:val="9"/>
  </w:num>
  <w:num w:numId="43" w16cid:durableId="2045203601">
    <w:abstractNumId w:val="13"/>
  </w:num>
  <w:num w:numId="44" w16cid:durableId="917206999">
    <w:abstractNumId w:val="26"/>
  </w:num>
  <w:num w:numId="45" w16cid:durableId="1202783107">
    <w:abstractNumId w:val="12"/>
  </w:num>
  <w:num w:numId="46" w16cid:durableId="1838615683">
    <w:abstractNumId w:val="17"/>
  </w:num>
  <w:num w:numId="47" w16cid:durableId="411463760">
    <w:abstractNumId w:val="40"/>
  </w:num>
  <w:num w:numId="48" w16cid:durableId="1246114579">
    <w:abstractNumId w:val="43"/>
  </w:num>
  <w:num w:numId="49" w16cid:durableId="1398505230">
    <w:abstractNumId w:val="22"/>
  </w:num>
  <w:num w:numId="50" w16cid:durableId="1449547048">
    <w:abstractNumId w:val="7"/>
  </w:num>
  <w:num w:numId="51" w16cid:durableId="3755645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601322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72677318">
    <w:abstractNumId w:val="19"/>
    <w:lvlOverride w:ilvl="0"/>
    <w:lvlOverride w:ilvl="1"/>
    <w:lvlOverride w:ilvl="2"/>
    <w:lvlOverride w:ilvl="3"/>
    <w:lvlOverride w:ilvl="4"/>
    <w:lvlOverride w:ilvl="5"/>
    <w:lvlOverride w:ilvl="6"/>
    <w:lvlOverride w:ilvl="7"/>
    <w:lvlOverride w:ilvl="8"/>
  </w:num>
  <w:num w:numId="54" w16cid:durableId="1008945221">
    <w:abstractNumId w:val="1"/>
    <w:lvlOverride w:ilvl="0"/>
    <w:lvlOverride w:ilvl="1"/>
    <w:lvlOverride w:ilvl="2"/>
    <w:lvlOverride w:ilvl="3"/>
    <w:lvlOverride w:ilvl="4"/>
    <w:lvlOverride w:ilvl="5"/>
    <w:lvlOverride w:ilvl="6"/>
    <w:lvlOverride w:ilvl="7"/>
    <w:lvlOverride w:ilvl="8"/>
  </w:num>
  <w:num w:numId="55" w16cid:durableId="300768345">
    <w:abstractNumId w:val="15"/>
    <w:lvlOverride w:ilvl="0"/>
    <w:lvlOverride w:ilvl="1"/>
    <w:lvlOverride w:ilvl="2"/>
    <w:lvlOverride w:ilvl="3"/>
    <w:lvlOverride w:ilvl="4"/>
    <w:lvlOverride w:ilvl="5"/>
    <w:lvlOverride w:ilvl="6"/>
    <w:lvlOverride w:ilvl="7"/>
    <w:lvlOverride w:ilvl="8"/>
  </w:num>
  <w:num w:numId="56" w16cid:durableId="95637589">
    <w:abstractNumId w:val="28"/>
    <w:lvlOverride w:ilvl="0"/>
    <w:lvlOverride w:ilvl="1"/>
    <w:lvlOverride w:ilvl="2"/>
    <w:lvlOverride w:ilvl="3"/>
    <w:lvlOverride w:ilvl="4"/>
    <w:lvlOverride w:ilvl="5"/>
    <w:lvlOverride w:ilvl="6"/>
    <w:lvlOverride w:ilvl="7"/>
    <w:lvlOverride w:ilvl="8"/>
  </w:num>
  <w:num w:numId="57" w16cid:durableId="201537777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HyphenateCaps/>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C9E"/>
    <w:rsid w:val="00006A21"/>
    <w:rsid w:val="00007705"/>
    <w:rsid w:val="00014990"/>
    <w:rsid w:val="00014D4D"/>
    <w:rsid w:val="00016804"/>
    <w:rsid w:val="00032BD1"/>
    <w:rsid w:val="00046B71"/>
    <w:rsid w:val="00097F49"/>
    <w:rsid w:val="000A0032"/>
    <w:rsid w:val="000A236B"/>
    <w:rsid w:val="000C359B"/>
    <w:rsid w:val="000E5E2C"/>
    <w:rsid w:val="000E6557"/>
    <w:rsid w:val="000F6F1D"/>
    <w:rsid w:val="001126FA"/>
    <w:rsid w:val="00122360"/>
    <w:rsid w:val="001262F8"/>
    <w:rsid w:val="00127C80"/>
    <w:rsid w:val="00143ADB"/>
    <w:rsid w:val="001454BD"/>
    <w:rsid w:val="00153985"/>
    <w:rsid w:val="00157DC5"/>
    <w:rsid w:val="00180947"/>
    <w:rsid w:val="001839C0"/>
    <w:rsid w:val="00186059"/>
    <w:rsid w:val="001A299D"/>
    <w:rsid w:val="001A365C"/>
    <w:rsid w:val="001B5560"/>
    <w:rsid w:val="001C2138"/>
    <w:rsid w:val="001E6E26"/>
    <w:rsid w:val="001F6F76"/>
    <w:rsid w:val="00211025"/>
    <w:rsid w:val="0021311E"/>
    <w:rsid w:val="0022266F"/>
    <w:rsid w:val="002336C1"/>
    <w:rsid w:val="0025088B"/>
    <w:rsid w:val="00262ECE"/>
    <w:rsid w:val="002639E3"/>
    <w:rsid w:val="002757B7"/>
    <w:rsid w:val="00283E01"/>
    <w:rsid w:val="002C7100"/>
    <w:rsid w:val="002D7534"/>
    <w:rsid w:val="002E415E"/>
    <w:rsid w:val="002E5A0B"/>
    <w:rsid w:val="002F308F"/>
    <w:rsid w:val="002F7624"/>
    <w:rsid w:val="00325F49"/>
    <w:rsid w:val="00327D0C"/>
    <w:rsid w:val="0034168C"/>
    <w:rsid w:val="00341978"/>
    <w:rsid w:val="003426E9"/>
    <w:rsid w:val="00346447"/>
    <w:rsid w:val="00364919"/>
    <w:rsid w:val="00386E58"/>
    <w:rsid w:val="003B69DE"/>
    <w:rsid w:val="003D61D0"/>
    <w:rsid w:val="003E23B5"/>
    <w:rsid w:val="003F0306"/>
    <w:rsid w:val="003F0597"/>
    <w:rsid w:val="003F4389"/>
    <w:rsid w:val="00400CB7"/>
    <w:rsid w:val="00403838"/>
    <w:rsid w:val="0040795C"/>
    <w:rsid w:val="00410369"/>
    <w:rsid w:val="00422222"/>
    <w:rsid w:val="00422408"/>
    <w:rsid w:val="004348BB"/>
    <w:rsid w:val="0045046B"/>
    <w:rsid w:val="0046147D"/>
    <w:rsid w:val="00470C6F"/>
    <w:rsid w:val="00476569"/>
    <w:rsid w:val="004A2B95"/>
    <w:rsid w:val="004C4F1F"/>
    <w:rsid w:val="004C68FB"/>
    <w:rsid w:val="004C7086"/>
    <w:rsid w:val="004D3A48"/>
    <w:rsid w:val="004E0F06"/>
    <w:rsid w:val="004E2309"/>
    <w:rsid w:val="004F0E86"/>
    <w:rsid w:val="00505ECC"/>
    <w:rsid w:val="0053718A"/>
    <w:rsid w:val="00546C9D"/>
    <w:rsid w:val="005700B5"/>
    <w:rsid w:val="0057669E"/>
    <w:rsid w:val="00584D68"/>
    <w:rsid w:val="00596B94"/>
    <w:rsid w:val="005C5516"/>
    <w:rsid w:val="005E4B9C"/>
    <w:rsid w:val="005F5F8B"/>
    <w:rsid w:val="005F64DF"/>
    <w:rsid w:val="0060182A"/>
    <w:rsid w:val="006050C7"/>
    <w:rsid w:val="0061182B"/>
    <w:rsid w:val="006208B9"/>
    <w:rsid w:val="006538C6"/>
    <w:rsid w:val="006568A1"/>
    <w:rsid w:val="0066152B"/>
    <w:rsid w:val="006632AF"/>
    <w:rsid w:val="0067582B"/>
    <w:rsid w:val="006C15F8"/>
    <w:rsid w:val="006F1F19"/>
    <w:rsid w:val="0070101B"/>
    <w:rsid w:val="0070627B"/>
    <w:rsid w:val="00732D84"/>
    <w:rsid w:val="00752C44"/>
    <w:rsid w:val="007533A4"/>
    <w:rsid w:val="00760387"/>
    <w:rsid w:val="00767D7A"/>
    <w:rsid w:val="0077180D"/>
    <w:rsid w:val="0079386E"/>
    <w:rsid w:val="007B22FC"/>
    <w:rsid w:val="007B35F9"/>
    <w:rsid w:val="007D2C0F"/>
    <w:rsid w:val="007D3249"/>
    <w:rsid w:val="007F52A5"/>
    <w:rsid w:val="0080113D"/>
    <w:rsid w:val="00806CB0"/>
    <w:rsid w:val="00813C9E"/>
    <w:rsid w:val="00821F27"/>
    <w:rsid w:val="00826562"/>
    <w:rsid w:val="008277A0"/>
    <w:rsid w:val="0083552B"/>
    <w:rsid w:val="0083715F"/>
    <w:rsid w:val="00845F5C"/>
    <w:rsid w:val="00864BF8"/>
    <w:rsid w:val="008712E8"/>
    <w:rsid w:val="00881D4A"/>
    <w:rsid w:val="008973D2"/>
    <w:rsid w:val="008B0ABE"/>
    <w:rsid w:val="008B3A07"/>
    <w:rsid w:val="008B4AAF"/>
    <w:rsid w:val="008B6564"/>
    <w:rsid w:val="008E3135"/>
    <w:rsid w:val="008E4962"/>
    <w:rsid w:val="00906BFB"/>
    <w:rsid w:val="00907DCF"/>
    <w:rsid w:val="00921D9B"/>
    <w:rsid w:val="00932F4F"/>
    <w:rsid w:val="0094673E"/>
    <w:rsid w:val="009475BC"/>
    <w:rsid w:val="0095617E"/>
    <w:rsid w:val="00961125"/>
    <w:rsid w:val="00965E0D"/>
    <w:rsid w:val="009720A7"/>
    <w:rsid w:val="00975614"/>
    <w:rsid w:val="00980D03"/>
    <w:rsid w:val="00981850"/>
    <w:rsid w:val="009823FF"/>
    <w:rsid w:val="00984C1B"/>
    <w:rsid w:val="009955E6"/>
    <w:rsid w:val="009B2135"/>
    <w:rsid w:val="009C6461"/>
    <w:rsid w:val="009F0B29"/>
    <w:rsid w:val="009F0C35"/>
    <w:rsid w:val="009F55C8"/>
    <w:rsid w:val="009F640A"/>
    <w:rsid w:val="00A04A42"/>
    <w:rsid w:val="00A07477"/>
    <w:rsid w:val="00A1610B"/>
    <w:rsid w:val="00A21482"/>
    <w:rsid w:val="00A3101E"/>
    <w:rsid w:val="00A4103C"/>
    <w:rsid w:val="00A520DC"/>
    <w:rsid w:val="00A53BAF"/>
    <w:rsid w:val="00AA286F"/>
    <w:rsid w:val="00AB72E0"/>
    <w:rsid w:val="00AC1CC3"/>
    <w:rsid w:val="00AC6A18"/>
    <w:rsid w:val="00AE04AD"/>
    <w:rsid w:val="00AF2A35"/>
    <w:rsid w:val="00B14BEB"/>
    <w:rsid w:val="00B17508"/>
    <w:rsid w:val="00B24F78"/>
    <w:rsid w:val="00B30558"/>
    <w:rsid w:val="00B54010"/>
    <w:rsid w:val="00B65AF6"/>
    <w:rsid w:val="00B6692E"/>
    <w:rsid w:val="00B6796C"/>
    <w:rsid w:val="00B921E5"/>
    <w:rsid w:val="00B93A5F"/>
    <w:rsid w:val="00B957D0"/>
    <w:rsid w:val="00BB1D26"/>
    <w:rsid w:val="00BD0883"/>
    <w:rsid w:val="00BF7A45"/>
    <w:rsid w:val="00C00D21"/>
    <w:rsid w:val="00C04FC2"/>
    <w:rsid w:val="00C15B1E"/>
    <w:rsid w:val="00C17762"/>
    <w:rsid w:val="00C31509"/>
    <w:rsid w:val="00C33B64"/>
    <w:rsid w:val="00C34C9E"/>
    <w:rsid w:val="00C363CB"/>
    <w:rsid w:val="00C4766E"/>
    <w:rsid w:val="00C5712E"/>
    <w:rsid w:val="00C64A26"/>
    <w:rsid w:val="00C95E70"/>
    <w:rsid w:val="00CA1DB6"/>
    <w:rsid w:val="00CB6682"/>
    <w:rsid w:val="00CC2393"/>
    <w:rsid w:val="00CC4CBA"/>
    <w:rsid w:val="00CD4A37"/>
    <w:rsid w:val="00CF0C56"/>
    <w:rsid w:val="00D12730"/>
    <w:rsid w:val="00D15247"/>
    <w:rsid w:val="00D17FBE"/>
    <w:rsid w:val="00D209FE"/>
    <w:rsid w:val="00D22E35"/>
    <w:rsid w:val="00D5095E"/>
    <w:rsid w:val="00D56089"/>
    <w:rsid w:val="00D63776"/>
    <w:rsid w:val="00D751FA"/>
    <w:rsid w:val="00D86EBE"/>
    <w:rsid w:val="00D9000D"/>
    <w:rsid w:val="00DB5C99"/>
    <w:rsid w:val="00DC2744"/>
    <w:rsid w:val="00DD023E"/>
    <w:rsid w:val="00E040AB"/>
    <w:rsid w:val="00E12F6B"/>
    <w:rsid w:val="00E21ABF"/>
    <w:rsid w:val="00E25DBA"/>
    <w:rsid w:val="00E6364B"/>
    <w:rsid w:val="00E74904"/>
    <w:rsid w:val="00E94D5A"/>
    <w:rsid w:val="00EB3271"/>
    <w:rsid w:val="00ED739E"/>
    <w:rsid w:val="00EE5780"/>
    <w:rsid w:val="00F0502E"/>
    <w:rsid w:val="00F17E89"/>
    <w:rsid w:val="00F360B4"/>
    <w:rsid w:val="00F446FD"/>
    <w:rsid w:val="00F47338"/>
    <w:rsid w:val="00F55FEE"/>
    <w:rsid w:val="00F613E1"/>
    <w:rsid w:val="00F624CC"/>
    <w:rsid w:val="00F954D4"/>
    <w:rsid w:val="00FA2D17"/>
    <w:rsid w:val="00FA7E64"/>
    <w:rsid w:val="00FB1C08"/>
    <w:rsid w:val="00FD2341"/>
    <w:rsid w:val="00FD2D28"/>
    <w:rsid w:val="00FE5F8E"/>
    <w:rsid w:val="00FE665D"/>
    <w:rsid w:val="04AB81DC"/>
    <w:rsid w:val="0A2186AF"/>
    <w:rsid w:val="4EBCE70F"/>
    <w:rsid w:val="5A986395"/>
    <w:rsid w:val="5BD5B5A1"/>
    <w:rsid w:val="66CED92F"/>
    <w:rsid w:val="6D8C2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E72D37"/>
  <w15:docId w15:val="{46EFD9EB-2EB6-49CC-B77F-23A643ED1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A48"/>
    <w:rPr>
      <w:sz w:val="24"/>
      <w:szCs w:val="24"/>
    </w:rPr>
  </w:style>
  <w:style w:type="paragraph" w:styleId="Heading1">
    <w:name w:val="heading 1"/>
    <w:basedOn w:val="Normal"/>
    <w:next w:val="Normal"/>
    <w:link w:val="Heading1Char"/>
    <w:qFormat/>
    <w:locked/>
    <w:rsid w:val="00546C9D"/>
    <w:pPr>
      <w:keepNext/>
      <w:keepLines/>
      <w:outlineLvl w:val="0"/>
    </w:pPr>
    <w:rPr>
      <w:rFonts w:eastAsiaTheme="majorEastAsia" w:cstheme="majorBidi"/>
      <w:b/>
      <w:color w:val="000000" w:themeColor="text1"/>
      <w:sz w:val="36"/>
      <w:szCs w:val="32"/>
    </w:rPr>
  </w:style>
  <w:style w:type="paragraph" w:styleId="Heading2">
    <w:name w:val="heading 2"/>
    <w:basedOn w:val="Normal"/>
    <w:next w:val="Normal"/>
    <w:link w:val="Heading2Char"/>
    <w:unhideWhenUsed/>
    <w:qFormat/>
    <w:locked/>
    <w:rsid w:val="00AA286F"/>
    <w:pPr>
      <w:keepNext/>
      <w:keepLines/>
      <w:outlineLvl w:val="1"/>
    </w:pPr>
    <w:rPr>
      <w:rFonts w:eastAsiaTheme="majorEastAsia" w:cstheme="majorBidi"/>
      <w:b/>
      <w:sz w:val="28"/>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Times New Roman" w:hAnsi="Times New Roman" w:cs="Times New Roman" w:hint="default"/>
      <w:color w:val="800000"/>
      <w:u w:val="single"/>
    </w:rPr>
  </w:style>
  <w:style w:type="character" w:styleId="FollowedHyperlink">
    <w:name w:val="FollowedHyperlink"/>
    <w:basedOn w:val="DefaultParagraphFont"/>
    <w:uiPriority w:val="99"/>
    <w:semiHidden/>
    <w:unhideWhenUsed/>
    <w:rPr>
      <w:rFonts w:ascii="Times New Roman" w:hAnsi="Times New Roman" w:cs="Times New Roman" w:hint="default"/>
      <w:color w:val="auto"/>
      <w:u w:val="single"/>
    </w:rPr>
  </w:style>
  <w:style w:type="paragraph" w:styleId="NormalWeb">
    <w:name w:val="Normal (Web)"/>
    <w:basedOn w:val="Normal"/>
    <w:uiPriority w:val="99"/>
    <w:semiHidden/>
    <w:unhideWhenUsed/>
    <w:pPr>
      <w:spacing w:before="100" w:beforeAutospacing="1" w:after="100" w:afterAutospacing="1"/>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semiHidden/>
    <w:lock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locked/>
    <w:rPr>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locked/>
    <w:rPr>
      <w:sz w:val="24"/>
      <w:szCs w:val="24"/>
    </w:rPr>
  </w:style>
  <w:style w:type="paragraph" w:styleId="PlainText">
    <w:name w:val="Plain Text"/>
    <w:basedOn w:val="Normal"/>
    <w:link w:val="PlainTextChar"/>
    <w:uiPriority w:val="99"/>
    <w:semiHidden/>
    <w:unhideWhenUsed/>
    <w:rPr>
      <w:rFonts w:ascii="Courier New" w:hAnsi="Courier New"/>
      <w:sz w:val="20"/>
      <w:szCs w:val="20"/>
    </w:rPr>
  </w:style>
  <w:style w:type="character" w:customStyle="1" w:styleId="PlainTextChar">
    <w:name w:val="Plain Text Char"/>
    <w:basedOn w:val="DefaultParagraphFont"/>
    <w:link w:val="PlainText"/>
    <w:semiHidden/>
    <w:locked/>
    <w:rPr>
      <w:rFonts w:ascii="Courier New" w:hAnsi="Courier New" w:cs="Courier New" w:hint="default"/>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hint="default"/>
      <w:sz w:val="16"/>
      <w:szCs w:val="16"/>
    </w:rPr>
  </w:style>
  <w:style w:type="character" w:styleId="FootnoteReference">
    <w:name w:val="footnote reference"/>
    <w:semiHidden/>
    <w:unhideWhenUsed/>
    <w:rPr>
      <w:vertAlign w:val="superscript"/>
    </w:rPr>
  </w:style>
  <w:style w:type="character" w:styleId="PlaceholderText">
    <w:name w:val="Placeholder Text"/>
    <w:basedOn w:val="DefaultParagraphFont"/>
    <w:uiPriority w:val="99"/>
    <w:semiHidden/>
    <w:rPr>
      <w:color w:val="808080"/>
    </w:rPr>
  </w:style>
  <w:style w:type="character" w:customStyle="1" w:styleId="Style1">
    <w:name w:val="Style1"/>
    <w:basedOn w:val="DefaultParagraphFont"/>
    <w:uiPriority w:val="1"/>
    <w:qFormat/>
    <w:rPr>
      <w:rFonts w:ascii="Times New Roman" w:hAnsi="Times New Roman" w:cs="Times New Roman" w:hint="default"/>
      <w:b/>
      <w:bCs w:val="0"/>
      <w:sz w:val="24"/>
    </w:rPr>
  </w:style>
  <w:style w:type="character" w:customStyle="1" w:styleId="Style2">
    <w:name w:val="Style2"/>
    <w:basedOn w:val="DefaultParagraphFont"/>
    <w:uiPriority w:val="1"/>
    <w:qFormat/>
    <w:rPr>
      <w:rFonts w:ascii="Times New Roman" w:hAnsi="Times New Roman" w:cs="Times New Roman" w:hint="default"/>
      <w:sz w:val="24"/>
    </w:rPr>
  </w:style>
  <w:style w:type="table" w:styleId="TableSimple1">
    <w:name w:val="Table Simple 1"/>
    <w:basedOn w:val="TableNormal"/>
    <w:uiPriority w:val="99"/>
    <w:semiHidden/>
    <w:unhideWhenUsed/>
    <w:tblPr>
      <w:tblInd w:w="0" w:type="nil"/>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styleId="TableGrid">
    <w:name w:val="Table Grid"/>
    <w:basedOn w:val="TableNormal"/>
    <w:locke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4113714114msonormal">
    <w:name w:val="yiv4113714114msonormal"/>
    <w:basedOn w:val="Normal"/>
    <w:rsid w:val="00D86EBE"/>
    <w:pPr>
      <w:spacing w:before="100" w:beforeAutospacing="1" w:after="100" w:afterAutospacing="1"/>
    </w:pPr>
  </w:style>
  <w:style w:type="character" w:styleId="UnresolvedMention">
    <w:name w:val="Unresolved Mention"/>
    <w:basedOn w:val="DefaultParagraphFont"/>
    <w:uiPriority w:val="99"/>
    <w:semiHidden/>
    <w:unhideWhenUsed/>
    <w:rsid w:val="00153985"/>
    <w:rPr>
      <w:color w:val="605E5C"/>
      <w:shd w:val="clear" w:color="auto" w:fill="E1DFDD"/>
    </w:rPr>
  </w:style>
  <w:style w:type="character" w:customStyle="1" w:styleId="markvswjsjjio">
    <w:name w:val="markvswjsjjio"/>
    <w:basedOn w:val="DefaultParagraphFont"/>
    <w:rsid w:val="00FA2D17"/>
  </w:style>
  <w:style w:type="paragraph" w:styleId="ListParagraph">
    <w:name w:val="List Paragraph"/>
    <w:basedOn w:val="Normal"/>
    <w:uiPriority w:val="34"/>
    <w:qFormat/>
    <w:rsid w:val="0070627B"/>
    <w:pPr>
      <w:ind w:left="720"/>
      <w:contextualSpacing/>
    </w:pPr>
  </w:style>
  <w:style w:type="character" w:customStyle="1" w:styleId="Heading1Char">
    <w:name w:val="Heading 1 Char"/>
    <w:basedOn w:val="DefaultParagraphFont"/>
    <w:link w:val="Heading1"/>
    <w:rsid w:val="00546C9D"/>
    <w:rPr>
      <w:rFonts w:eastAsiaTheme="majorEastAsia" w:cstheme="majorBidi"/>
      <w:b/>
      <w:color w:val="000000" w:themeColor="text1"/>
      <w:sz w:val="36"/>
      <w:szCs w:val="32"/>
    </w:rPr>
  </w:style>
  <w:style w:type="character" w:customStyle="1" w:styleId="Heading2Char">
    <w:name w:val="Heading 2 Char"/>
    <w:basedOn w:val="DefaultParagraphFont"/>
    <w:link w:val="Heading2"/>
    <w:rsid w:val="00AA286F"/>
    <w:rPr>
      <w:rFonts w:eastAsiaTheme="majorEastAsia" w:cstheme="majorBidi"/>
      <w:b/>
      <w:sz w:val="28"/>
      <w:szCs w:val="26"/>
    </w:rPr>
  </w:style>
  <w:style w:type="paragraph" w:styleId="BodyTextIndent">
    <w:name w:val="Body Text Indent"/>
    <w:basedOn w:val="Normal"/>
    <w:link w:val="BodyTextIndentChar"/>
    <w:semiHidden/>
    <w:unhideWhenUsed/>
    <w:rsid w:val="00F446FD"/>
    <w:pPr>
      <w:tabs>
        <w:tab w:val="left" w:pos="1620"/>
        <w:tab w:val="right" w:pos="6660"/>
        <w:tab w:val="right" w:pos="7200"/>
      </w:tabs>
      <w:ind w:left="1620" w:hanging="1620"/>
      <w:jc w:val="both"/>
    </w:pPr>
    <w:rPr>
      <w:rFonts w:ascii="Arial" w:eastAsia="Times New Roman" w:hAnsi="Arial"/>
      <w:sz w:val="22"/>
      <w:szCs w:val="20"/>
    </w:rPr>
  </w:style>
  <w:style w:type="character" w:customStyle="1" w:styleId="BodyTextIndentChar">
    <w:name w:val="Body Text Indent Char"/>
    <w:basedOn w:val="DefaultParagraphFont"/>
    <w:link w:val="BodyTextIndent"/>
    <w:semiHidden/>
    <w:rsid w:val="00F446FD"/>
    <w:rPr>
      <w:rFonts w:ascii="Arial" w:eastAsia="Times New Roman"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788629">
      <w:bodyDiv w:val="1"/>
      <w:marLeft w:val="0"/>
      <w:marRight w:val="0"/>
      <w:marTop w:val="0"/>
      <w:marBottom w:val="0"/>
      <w:divBdr>
        <w:top w:val="none" w:sz="0" w:space="0" w:color="auto"/>
        <w:left w:val="none" w:sz="0" w:space="0" w:color="auto"/>
        <w:bottom w:val="none" w:sz="0" w:space="0" w:color="auto"/>
        <w:right w:val="none" w:sz="0" w:space="0" w:color="auto"/>
      </w:divBdr>
    </w:div>
    <w:div w:id="134744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asses.rutgers.edu/soc/" TargetMode="External"/><Relationship Id="rId13" Type="http://schemas.openxmlformats.org/officeDocument/2006/relationships/hyperlink" Target="https://ods.rutgers.edu/" TargetMode="External"/><Relationship Id="rId18" Type="http://schemas.openxmlformats.org/officeDocument/2006/relationships/hyperlink" Target="https://vpva.rutgers.edu/"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health.rutgers.edu/do-something-to-help/" TargetMode="External"/><Relationship Id="rId7" Type="http://schemas.openxmlformats.org/officeDocument/2006/relationships/endnotes" Target="endnotes.xml"/><Relationship Id="rId12" Type="http://schemas.openxmlformats.org/officeDocument/2006/relationships/hyperlink" Target="https://ods.rutgers.edu/students/getting-registered" TargetMode="External"/><Relationship Id="rId17" Type="http://schemas.openxmlformats.org/officeDocument/2006/relationships/hyperlink" Target="http://www.rhscaps.rutgers.edu/" TargetMode="External"/><Relationship Id="rId25" Type="http://schemas.openxmlformats.org/officeDocument/2006/relationships/hyperlink" Target="https://deanofstudents.rutgers.edu/" TargetMode="External"/><Relationship Id="rId2" Type="http://schemas.openxmlformats.org/officeDocument/2006/relationships/numbering" Target="numbering.xml"/><Relationship Id="rId16" Type="http://schemas.openxmlformats.org/officeDocument/2006/relationships/hyperlink" Target="http://inclusion.rutgers.edu/report-bias-incident/" TargetMode="External"/><Relationship Id="rId20" Type="http://schemas.openxmlformats.org/officeDocument/2006/relationships/hyperlink" Target="https://ods.rutgers.edu/students/documentation-guidelin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ds.rutgers.edu/" TargetMode="External"/><Relationship Id="rId24" Type="http://schemas.openxmlformats.org/officeDocument/2006/relationships/hyperlink" Target="http://ruoffcampus.rutgers.edu/food/" TargetMode="External"/><Relationship Id="rId5" Type="http://schemas.openxmlformats.org/officeDocument/2006/relationships/webSettings" Target="webSettings.xml"/><Relationship Id="rId15" Type="http://schemas.openxmlformats.org/officeDocument/2006/relationships/hyperlink" Target="https://academicintegrity.rutgers.edu/sites/default/files/pdfs/current.pdf" TargetMode="External"/><Relationship Id="rId23" Type="http://schemas.openxmlformats.org/officeDocument/2006/relationships/hyperlink" Target="https://health.rutgers.edu/health-education-and-promotion/self-help/self-help-apps" TargetMode="External"/><Relationship Id="rId28" Type="http://schemas.openxmlformats.org/officeDocument/2006/relationships/header" Target="header2.xml"/><Relationship Id="rId10" Type="http://schemas.openxmlformats.org/officeDocument/2006/relationships/hyperlink" Target="https://ods.rutgers.edu/students/getting-registered" TargetMode="External"/><Relationship Id="rId19" Type="http://schemas.openxmlformats.org/officeDocument/2006/relationships/hyperlink" Target="https://ods.rutgers.ed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pearson.com/en-us/subject-catalog/p/marketing-an-introduction/P200000007027/9780137704408" TargetMode="External"/><Relationship Id="rId14" Type="http://schemas.openxmlformats.org/officeDocument/2006/relationships/hyperlink" Target="http://finalexams.rutgers.edu/" TargetMode="External"/><Relationship Id="rId22" Type="http://schemas.openxmlformats.org/officeDocument/2006/relationships/hyperlink" Target="https://health.rutgers.edu/health-education-and-promotion/health-promotion-peer-education/wellness-coaching" TargetMode="External"/><Relationship Id="rId27" Type="http://schemas.openxmlformats.org/officeDocument/2006/relationships/footer" Target="footer1.xml"/><Relationship Id="rId30"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finalexams.rutgers.edu/" TargetMode="Externa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985A70E949455D88F9AB4C3E24591D"/>
        <w:category>
          <w:name w:val="General"/>
          <w:gallery w:val="placeholder"/>
        </w:category>
        <w:types>
          <w:type w:val="bbPlcHdr"/>
        </w:types>
        <w:behaviors>
          <w:behavior w:val="content"/>
        </w:behaviors>
        <w:guid w:val="{6DFE4188-A956-4D95-873E-025D4379BA93}"/>
      </w:docPartPr>
      <w:docPartBody>
        <w:p w:rsidR="009E18DB" w:rsidRDefault="00D27C9D" w:rsidP="00D27C9D">
          <w:pPr>
            <w:pStyle w:val="B3985A70E949455D88F9AB4C3E24591D"/>
          </w:pPr>
          <w:r>
            <w:rPr>
              <w:rStyle w:val="PlaceholderText"/>
            </w:rPr>
            <w:t>Click here to enter course website and other online tools; texts (include ISBN); and other resources. ‘Return adds a new line</w:t>
          </w:r>
        </w:p>
      </w:docPartBody>
    </w:docPart>
    <w:docPart>
      <w:docPartPr>
        <w:name w:val="DefaultPlaceholder_1081868574"/>
        <w:category>
          <w:name w:val="General"/>
          <w:gallery w:val="placeholder"/>
        </w:category>
        <w:types>
          <w:type w:val="bbPlcHdr"/>
        </w:types>
        <w:behaviors>
          <w:behavior w:val="content"/>
        </w:behaviors>
        <w:guid w:val="{C0AF6DE5-B19F-48F0-BDFB-62F35F2F2232}"/>
      </w:docPartPr>
      <w:docPartBody>
        <w:p w:rsidR="009E18DB" w:rsidRDefault="0066152B">
          <w:pPr>
            <w:pStyle w:val="DefaultPlaceholder1081868574"/>
          </w:pPr>
          <w:r>
            <w:rPr>
              <w:rStyle w:val="PlaceholderText"/>
              <w:rFonts w:asciiTheme="minorHAnsi" w:hAnsiTheme="minorHAnsi" w:cstheme="minorBidi"/>
              <w:sz w:val="22"/>
              <w:szCs w:val="22"/>
            </w:rPr>
            <w:t>Click here to enter text.</w:t>
          </w:r>
        </w:p>
      </w:docPartBody>
    </w:docPart>
    <w:docPart>
      <w:docPartPr>
        <w:name w:val="600E08D02C5B45D984BDDC84F6F5E45D"/>
        <w:category>
          <w:name w:val="General"/>
          <w:gallery w:val="placeholder"/>
        </w:category>
        <w:types>
          <w:type w:val="bbPlcHdr"/>
        </w:types>
        <w:behaviors>
          <w:behavior w:val="content"/>
        </w:behaviors>
        <w:guid w:val="{1C684C55-A2A8-42A7-AF95-6E112E0BA29B}"/>
      </w:docPartPr>
      <w:docPartBody>
        <w:p w:rsidR="001D1FA4" w:rsidRDefault="00D27C9D" w:rsidP="00D27C9D">
          <w:pPr>
            <w:pStyle w:val="600E08D02C5B45D984BDDC84F6F5E45D"/>
          </w:pPr>
          <w:r w:rsidRPr="004C68FB">
            <w:rPr>
              <w:rStyle w:val="Style2"/>
            </w:rPr>
            <w:t xml:space="preserve">Online Final exam Schedule: </w:t>
          </w:r>
          <w:hyperlink r:id="rId5" w:history="1">
            <w:r w:rsidRPr="004C68FB">
              <w:rPr>
                <w:rStyle w:val="Hyperlink"/>
                <w:rFonts w:ascii="Arial" w:hAnsi="Arial" w:cs="Arial"/>
                <w:sz w:val="20"/>
                <w:szCs w:val="22"/>
              </w:rPr>
              <w:t>http://finalexams.rutgers.edu/</w:t>
            </w:r>
          </w:hyperlink>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03697"/>
    <w:multiLevelType w:val="hybridMultilevel"/>
    <w:tmpl w:val="C3BEC9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83267451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152B"/>
    <w:rsid w:val="00040BD7"/>
    <w:rsid w:val="00053A5B"/>
    <w:rsid w:val="000E5E2C"/>
    <w:rsid w:val="00120449"/>
    <w:rsid w:val="0013104B"/>
    <w:rsid w:val="00143ADB"/>
    <w:rsid w:val="001540FF"/>
    <w:rsid w:val="001B5560"/>
    <w:rsid w:val="001D1FA4"/>
    <w:rsid w:val="001D7E7F"/>
    <w:rsid w:val="001E5A75"/>
    <w:rsid w:val="0021311E"/>
    <w:rsid w:val="00226DD4"/>
    <w:rsid w:val="00262ECE"/>
    <w:rsid w:val="002903EE"/>
    <w:rsid w:val="002D3A2F"/>
    <w:rsid w:val="002E5A0B"/>
    <w:rsid w:val="002E7991"/>
    <w:rsid w:val="00326AD4"/>
    <w:rsid w:val="00346447"/>
    <w:rsid w:val="00357C51"/>
    <w:rsid w:val="0037072B"/>
    <w:rsid w:val="0037759D"/>
    <w:rsid w:val="0040795C"/>
    <w:rsid w:val="00407A73"/>
    <w:rsid w:val="00434A3D"/>
    <w:rsid w:val="00476569"/>
    <w:rsid w:val="00511278"/>
    <w:rsid w:val="00556A11"/>
    <w:rsid w:val="00593B17"/>
    <w:rsid w:val="0066152B"/>
    <w:rsid w:val="00664607"/>
    <w:rsid w:val="00682468"/>
    <w:rsid w:val="00740CE8"/>
    <w:rsid w:val="00784140"/>
    <w:rsid w:val="007E458E"/>
    <w:rsid w:val="00825746"/>
    <w:rsid w:val="008634E5"/>
    <w:rsid w:val="008A7AAD"/>
    <w:rsid w:val="0096771A"/>
    <w:rsid w:val="00976B76"/>
    <w:rsid w:val="009A52ED"/>
    <w:rsid w:val="009E18DB"/>
    <w:rsid w:val="00A10683"/>
    <w:rsid w:val="00A4103C"/>
    <w:rsid w:val="00AA4142"/>
    <w:rsid w:val="00AE05C8"/>
    <w:rsid w:val="00AF5B28"/>
    <w:rsid w:val="00B937AB"/>
    <w:rsid w:val="00B94D71"/>
    <w:rsid w:val="00C0118E"/>
    <w:rsid w:val="00C31509"/>
    <w:rsid w:val="00C31A70"/>
    <w:rsid w:val="00C53C52"/>
    <w:rsid w:val="00D27C9D"/>
    <w:rsid w:val="00DA174F"/>
    <w:rsid w:val="00DD692D"/>
    <w:rsid w:val="00DE1F5D"/>
    <w:rsid w:val="00E85E87"/>
    <w:rsid w:val="00EB4B47"/>
    <w:rsid w:val="00F122D4"/>
    <w:rsid w:val="00F35DA5"/>
    <w:rsid w:val="00FD5B80"/>
    <w:rsid w:val="00FE6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27C9D"/>
    <w:pPr>
      <w:keepNext/>
      <w:keepLines/>
      <w:spacing w:after="0" w:line="240" w:lineRule="auto"/>
      <w:outlineLvl w:val="0"/>
    </w:pPr>
    <w:rPr>
      <w:rFonts w:ascii="Times New Roman" w:eastAsiaTheme="majorEastAsia" w:hAnsi="Times New Roman" w:cstheme="majorBidi"/>
      <w:b/>
      <w:color w:val="000000" w:themeColor="text1"/>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5E87"/>
  </w:style>
  <w:style w:type="paragraph" w:customStyle="1" w:styleId="DefaultPlaceholder1081868574">
    <w:name w:val="DefaultPlaceholder_1081868574"/>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D27C9D"/>
    <w:rPr>
      <w:rFonts w:ascii="Times New Roman" w:hAnsi="Times New Roman" w:cs="Times New Roman" w:hint="default"/>
      <w:color w:val="800000"/>
      <w:u w:val="single"/>
    </w:rPr>
  </w:style>
  <w:style w:type="character" w:customStyle="1" w:styleId="Style2">
    <w:name w:val="Style2"/>
    <w:basedOn w:val="DefaultParagraphFont"/>
    <w:uiPriority w:val="1"/>
    <w:qFormat/>
    <w:rsid w:val="00D27C9D"/>
    <w:rPr>
      <w:rFonts w:ascii="Times New Roman" w:hAnsi="Times New Roman" w:cs="Times New Roman" w:hint="default"/>
      <w:sz w:val="24"/>
    </w:rPr>
  </w:style>
  <w:style w:type="table" w:styleId="TableGrid">
    <w:name w:val="Table Grid"/>
    <w:basedOn w:val="TableNormal"/>
    <w:rsid w:val="009E18D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7C9D"/>
    <w:pPr>
      <w:spacing w:after="0" w:line="240" w:lineRule="auto"/>
      <w:ind w:left="720"/>
      <w:contextualSpacing/>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D27C9D"/>
    <w:rPr>
      <w:rFonts w:ascii="Times New Roman" w:eastAsiaTheme="majorEastAsia" w:hAnsi="Times New Roman" w:cstheme="majorBidi"/>
      <w:b/>
      <w:color w:val="000000" w:themeColor="text1"/>
      <w:sz w:val="36"/>
      <w:szCs w:val="32"/>
    </w:rPr>
  </w:style>
  <w:style w:type="paragraph" w:customStyle="1" w:styleId="B3985A70E949455D88F9AB4C3E24591D">
    <w:name w:val="B3985A70E949455D88F9AB4C3E24591D"/>
    <w:rsid w:val="00D27C9D"/>
    <w:pPr>
      <w:spacing w:after="0" w:line="240" w:lineRule="auto"/>
    </w:pPr>
    <w:rPr>
      <w:rFonts w:ascii="Times New Roman" w:eastAsia="Times New Roman" w:hAnsi="Times New Roman" w:cs="Times New Roman"/>
      <w:sz w:val="24"/>
      <w:szCs w:val="24"/>
    </w:rPr>
  </w:style>
  <w:style w:type="paragraph" w:customStyle="1" w:styleId="600E08D02C5B45D984BDDC84F6F5E45D">
    <w:name w:val="600E08D02C5B45D984BDDC84F6F5E45D"/>
    <w:rsid w:val="00D27C9D"/>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E6C70-3C56-4F5F-B615-659869203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8</Pages>
  <Words>2778</Words>
  <Characters>15841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SEBS Syllabus Template</vt:lpstr>
    </vt:vector>
  </TitlesOfParts>
  <Company/>
  <LinksUpToDate>false</LinksUpToDate>
  <CharactersWithSpaces>18582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SEBS Syllabus Template</dc:title>
  <dc:creator/>
  <cp:lastModifiedBy>Elise Yu</cp:lastModifiedBy>
  <cp:revision>18</cp:revision>
  <dcterms:created xsi:type="dcterms:W3CDTF">2026-01-14T20:34:00Z</dcterms:created>
  <dcterms:modified xsi:type="dcterms:W3CDTF">2026-03-02T06:48:00Z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dcf8c2be4ee9a4864de0f9c94b87441893ac81dd921fc8b4ef9fe576df0287a5</vt:lpwstr>
  </property>
</Properties>
</file>